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CC1" w:rsidRDefault="005F6CC1">
      <w:pPr>
        <w:pStyle w:val="ConsPlusTitlePage"/>
      </w:pPr>
      <w:r>
        <w:t xml:space="preserve">Документ предоставлен </w:t>
      </w:r>
      <w:hyperlink r:id="rId5">
        <w:r>
          <w:rPr>
            <w:color w:val="0000FF"/>
          </w:rPr>
          <w:t>КонсультантПлюс</w:t>
        </w:r>
      </w:hyperlink>
      <w:r>
        <w:br/>
      </w:r>
    </w:p>
    <w:p w:rsidR="005F6CC1" w:rsidRDefault="005F6CC1">
      <w:pPr>
        <w:pStyle w:val="ConsPlusNormal"/>
        <w:jc w:val="both"/>
        <w:outlineLvl w:val="0"/>
      </w:pPr>
    </w:p>
    <w:p w:rsidR="005F6CC1" w:rsidRDefault="005F6CC1">
      <w:pPr>
        <w:pStyle w:val="ConsPlusTitle"/>
        <w:jc w:val="center"/>
        <w:outlineLvl w:val="0"/>
      </w:pPr>
      <w:r>
        <w:t>НОВГОРОДСКАЯ ОБЛАСТНАЯ ДУМА</w:t>
      </w:r>
    </w:p>
    <w:p w:rsidR="005F6CC1" w:rsidRDefault="005F6CC1">
      <w:pPr>
        <w:pStyle w:val="ConsPlusTitle"/>
        <w:jc w:val="center"/>
      </w:pPr>
    </w:p>
    <w:p w:rsidR="005F6CC1" w:rsidRDefault="005F6CC1">
      <w:pPr>
        <w:pStyle w:val="ConsPlusTitle"/>
        <w:jc w:val="center"/>
      </w:pPr>
      <w:r>
        <w:t>ПОСТАНОВЛЕНИЕ</w:t>
      </w:r>
    </w:p>
    <w:p w:rsidR="005F6CC1" w:rsidRDefault="005F6CC1">
      <w:pPr>
        <w:pStyle w:val="ConsPlusTitle"/>
        <w:jc w:val="center"/>
      </w:pPr>
      <w:r>
        <w:t>от 24 октября 2012 г. N 322-5 ОД</w:t>
      </w:r>
    </w:p>
    <w:p w:rsidR="005F6CC1" w:rsidRDefault="005F6CC1">
      <w:pPr>
        <w:pStyle w:val="ConsPlusTitle"/>
        <w:jc w:val="center"/>
      </w:pPr>
    </w:p>
    <w:p w:rsidR="005F6CC1" w:rsidRDefault="005F6CC1">
      <w:pPr>
        <w:pStyle w:val="ConsPlusTitle"/>
        <w:jc w:val="center"/>
      </w:pPr>
      <w:r>
        <w:t>ОБ УТВЕРЖДЕНИИ ПРАВИЛ ПОДАЧИ И РАССМОТРЕНИЯ ЖАЛОБ НА РЕШЕНИЯ</w:t>
      </w:r>
    </w:p>
    <w:p w:rsidR="005F6CC1" w:rsidRDefault="005F6CC1">
      <w:pPr>
        <w:pStyle w:val="ConsPlusTitle"/>
        <w:jc w:val="center"/>
      </w:pPr>
      <w:r>
        <w:t>И ДЕЙСТВИЯ (БЕЗДЕЙСТВИЕ) ОРГАНОВ ГОСУДАРСТВЕННОЙ ВЛАСТИ</w:t>
      </w:r>
    </w:p>
    <w:p w:rsidR="005F6CC1" w:rsidRDefault="005F6CC1">
      <w:pPr>
        <w:pStyle w:val="ConsPlusTitle"/>
        <w:jc w:val="center"/>
      </w:pPr>
      <w:r>
        <w:t>НОВГОРОДСКОЙ ОБЛАСТИ И ИХ ДОЛЖНОСТНЫХ ЛИЦ, ГОСУДАРСТВЕННЫХ</w:t>
      </w:r>
    </w:p>
    <w:p w:rsidR="005F6CC1" w:rsidRDefault="005F6CC1">
      <w:pPr>
        <w:pStyle w:val="ConsPlusTitle"/>
        <w:jc w:val="center"/>
      </w:pPr>
      <w:r>
        <w:t>ГРАЖДАНСКИХ СЛУЖАЩИХ НОВГОРОДСКОЙ ОБЛАСТИ, А ТАКЖЕ</w:t>
      </w:r>
    </w:p>
    <w:p w:rsidR="005F6CC1" w:rsidRDefault="005F6CC1">
      <w:pPr>
        <w:pStyle w:val="ConsPlusTitle"/>
        <w:jc w:val="center"/>
      </w:pPr>
      <w:r>
        <w:t>НА РЕШЕНИЯ И ДЕЙСТВИЯ (БЕЗДЕЙСТВИЕ) МНОГОФУНКЦИОНАЛЬНОГО</w:t>
      </w:r>
    </w:p>
    <w:p w:rsidR="005F6CC1" w:rsidRDefault="005F6CC1">
      <w:pPr>
        <w:pStyle w:val="ConsPlusTitle"/>
        <w:jc w:val="center"/>
      </w:pPr>
      <w:r>
        <w:t>ЦЕНТРА ПРЕДОСТАВЛЕНИЯ ГОСУДАРСТВЕННЫХ И МУНИЦИПАЛЬНЫХ УСЛУГ,</w:t>
      </w:r>
    </w:p>
    <w:p w:rsidR="005F6CC1" w:rsidRDefault="005F6CC1">
      <w:pPr>
        <w:pStyle w:val="ConsPlusTitle"/>
        <w:jc w:val="center"/>
      </w:pPr>
      <w:r>
        <w:t>РАБОТНИКОВ МНОГОФУНКЦИОНАЛЬНОГО ЦЕНТРА ПРЕДОСТАВЛЕНИЯ</w:t>
      </w:r>
    </w:p>
    <w:p w:rsidR="005F6CC1" w:rsidRDefault="005F6CC1">
      <w:pPr>
        <w:pStyle w:val="ConsPlusTitle"/>
        <w:jc w:val="center"/>
      </w:pPr>
      <w:r>
        <w:t>ГОСУДАРСТВЕННЫХ И МУНИЦИПАЛЬНЫХ УСЛУГ</w:t>
      </w:r>
    </w:p>
    <w:p w:rsidR="005F6CC1" w:rsidRDefault="005F6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6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6CC1" w:rsidRDefault="005F6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6CC1" w:rsidRDefault="005F6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6CC1" w:rsidRDefault="005F6CC1">
            <w:pPr>
              <w:pStyle w:val="ConsPlusNormal"/>
              <w:jc w:val="center"/>
            </w:pPr>
            <w:r>
              <w:rPr>
                <w:color w:val="392C69"/>
              </w:rPr>
              <w:t>Список изменяющих документов</w:t>
            </w:r>
          </w:p>
          <w:p w:rsidR="005F6CC1" w:rsidRDefault="005F6CC1">
            <w:pPr>
              <w:pStyle w:val="ConsPlusNormal"/>
              <w:jc w:val="center"/>
            </w:pPr>
            <w:proofErr w:type="gramStart"/>
            <w:r>
              <w:rPr>
                <w:color w:val="392C69"/>
              </w:rPr>
              <w:t>(в ред. постановлений Новгородской областной Думы</w:t>
            </w:r>
            <w:proofErr w:type="gramEnd"/>
          </w:p>
          <w:p w:rsidR="005F6CC1" w:rsidRDefault="005F6CC1">
            <w:pPr>
              <w:pStyle w:val="ConsPlusNormal"/>
              <w:jc w:val="center"/>
            </w:pPr>
            <w:r>
              <w:rPr>
                <w:color w:val="392C69"/>
              </w:rPr>
              <w:t xml:space="preserve">от 26.08.2015 </w:t>
            </w:r>
            <w:hyperlink r:id="rId6">
              <w:r>
                <w:rPr>
                  <w:color w:val="0000FF"/>
                </w:rPr>
                <w:t>N 1557-5 ОД</w:t>
              </w:r>
            </w:hyperlink>
            <w:r>
              <w:rPr>
                <w:color w:val="392C69"/>
              </w:rPr>
              <w:t xml:space="preserve">, от 26.09.2018 </w:t>
            </w:r>
            <w:hyperlink r:id="rId7">
              <w:r>
                <w:rPr>
                  <w:color w:val="0000FF"/>
                </w:rPr>
                <w:t>N 571-ОД</w:t>
              </w:r>
            </w:hyperlink>
            <w:r>
              <w:rPr>
                <w:color w:val="392C69"/>
              </w:rPr>
              <w:t xml:space="preserve">, от 24.03.2021 </w:t>
            </w:r>
            <w:hyperlink r:id="rId8">
              <w:r>
                <w:rPr>
                  <w:color w:val="0000FF"/>
                </w:rPr>
                <w:t>N 1215-ОД</w:t>
              </w:r>
            </w:hyperlink>
            <w:r>
              <w:rPr>
                <w:color w:val="392C69"/>
              </w:rPr>
              <w:t>,</w:t>
            </w:r>
          </w:p>
          <w:p w:rsidR="005F6CC1" w:rsidRDefault="005F6CC1">
            <w:pPr>
              <w:pStyle w:val="ConsPlusNormal"/>
              <w:jc w:val="center"/>
            </w:pPr>
            <w:r>
              <w:rPr>
                <w:color w:val="392C69"/>
              </w:rPr>
              <w:t xml:space="preserve">от 23.12.2021 </w:t>
            </w:r>
            <w:hyperlink r:id="rId9">
              <w:r>
                <w:rPr>
                  <w:color w:val="0000FF"/>
                </w:rPr>
                <w:t>N 103-7 ОД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6CC1" w:rsidRDefault="005F6CC1">
            <w:pPr>
              <w:pStyle w:val="ConsPlusNormal"/>
            </w:pPr>
          </w:p>
        </w:tc>
      </w:tr>
    </w:tbl>
    <w:p w:rsidR="005F6CC1" w:rsidRDefault="005F6CC1">
      <w:pPr>
        <w:pStyle w:val="ConsPlusNormal"/>
        <w:jc w:val="both"/>
      </w:pPr>
    </w:p>
    <w:p w:rsidR="005F6CC1" w:rsidRDefault="005F6CC1">
      <w:pPr>
        <w:pStyle w:val="ConsPlusNormal"/>
        <w:ind w:firstLine="540"/>
        <w:jc w:val="both"/>
      </w:pPr>
      <w:r>
        <w:t xml:space="preserve">В соответствии с </w:t>
      </w:r>
      <w:hyperlink r:id="rId10">
        <w:r>
          <w:rPr>
            <w:color w:val="0000FF"/>
          </w:rPr>
          <w:t>частью 4 статьи 11.2</w:t>
        </w:r>
      </w:hyperlink>
      <w:r>
        <w:t xml:space="preserve"> Федерального закона от 27 июля 2010 года N 210-ФЗ "Об организации предоставления государственных и муниципальных услуг" Новгородская областная Дума постановляет:</w:t>
      </w:r>
    </w:p>
    <w:p w:rsidR="005F6CC1" w:rsidRDefault="005F6CC1">
      <w:pPr>
        <w:pStyle w:val="ConsPlusNormal"/>
        <w:spacing w:before="280"/>
        <w:ind w:firstLine="540"/>
        <w:jc w:val="both"/>
      </w:pPr>
      <w:r>
        <w:t xml:space="preserve">1. Утвердить прилагаемые </w:t>
      </w:r>
      <w:hyperlink w:anchor="P37">
        <w:r>
          <w:rPr>
            <w:color w:val="0000FF"/>
          </w:rPr>
          <w:t>Правила</w:t>
        </w:r>
      </w:hyperlink>
      <w:r>
        <w:t xml:space="preserve"> подачи и рассмотрения жалоб на решения и действия (бездействие) органов государственной власти Новгородской области и их должностных лиц, государственных гражданских служащих Новгородской области,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5F6CC1" w:rsidRDefault="005F6CC1">
      <w:pPr>
        <w:pStyle w:val="ConsPlusNormal"/>
        <w:jc w:val="both"/>
      </w:pPr>
      <w:r>
        <w:t xml:space="preserve">(п. 1 в ред. </w:t>
      </w:r>
      <w:hyperlink r:id="rId11">
        <w:r>
          <w:rPr>
            <w:color w:val="0000FF"/>
          </w:rPr>
          <w:t>Постановления</w:t>
        </w:r>
      </w:hyperlink>
      <w:r>
        <w:t xml:space="preserve"> Новгородской областной Думы от 26.09.2018 N 571-ОД)</w:t>
      </w:r>
    </w:p>
    <w:p w:rsidR="005F6CC1" w:rsidRDefault="005F6CC1">
      <w:pPr>
        <w:pStyle w:val="ConsPlusNormal"/>
        <w:spacing w:before="280"/>
        <w:ind w:firstLine="540"/>
        <w:jc w:val="both"/>
      </w:pPr>
      <w:r>
        <w:lastRenderedPageBreak/>
        <w:t>2. Опубликовать настоящее постановление в газете "Новгородские ведомости".</w:t>
      </w:r>
    </w:p>
    <w:p w:rsidR="005F6CC1" w:rsidRDefault="005F6CC1">
      <w:pPr>
        <w:pStyle w:val="ConsPlusNormal"/>
        <w:jc w:val="both"/>
      </w:pPr>
    </w:p>
    <w:p w:rsidR="005F6CC1" w:rsidRDefault="005F6CC1">
      <w:pPr>
        <w:pStyle w:val="ConsPlusNormal"/>
        <w:jc w:val="right"/>
      </w:pPr>
      <w:r>
        <w:t>Председатель</w:t>
      </w:r>
    </w:p>
    <w:p w:rsidR="005F6CC1" w:rsidRDefault="005F6CC1">
      <w:pPr>
        <w:pStyle w:val="ConsPlusNormal"/>
        <w:jc w:val="right"/>
      </w:pPr>
      <w:r>
        <w:t>областной Думы</w:t>
      </w:r>
    </w:p>
    <w:p w:rsidR="005F6CC1" w:rsidRDefault="005F6CC1">
      <w:pPr>
        <w:pStyle w:val="ConsPlusNormal"/>
        <w:jc w:val="right"/>
      </w:pPr>
      <w:r>
        <w:t>Е.В.ПИСАРЕВА</w:t>
      </w:r>
    </w:p>
    <w:p w:rsidR="005F6CC1" w:rsidRDefault="005F6CC1">
      <w:pPr>
        <w:pStyle w:val="ConsPlusNormal"/>
        <w:jc w:val="both"/>
      </w:pPr>
    </w:p>
    <w:p w:rsidR="005F6CC1" w:rsidRDefault="005F6CC1">
      <w:pPr>
        <w:pStyle w:val="ConsPlusNormal"/>
        <w:jc w:val="both"/>
      </w:pPr>
    </w:p>
    <w:p w:rsidR="005F6CC1" w:rsidRDefault="005F6CC1">
      <w:pPr>
        <w:pStyle w:val="ConsPlusNormal"/>
        <w:jc w:val="both"/>
      </w:pPr>
    </w:p>
    <w:p w:rsidR="005F6CC1" w:rsidRDefault="005F6CC1">
      <w:pPr>
        <w:pStyle w:val="ConsPlusNormal"/>
        <w:jc w:val="both"/>
      </w:pPr>
    </w:p>
    <w:p w:rsidR="005F6CC1" w:rsidRDefault="005F6CC1">
      <w:pPr>
        <w:pStyle w:val="ConsPlusNormal"/>
        <w:jc w:val="both"/>
      </w:pPr>
    </w:p>
    <w:p w:rsidR="005F6CC1" w:rsidRDefault="005F6CC1">
      <w:pPr>
        <w:pStyle w:val="ConsPlusNormal"/>
        <w:jc w:val="right"/>
        <w:outlineLvl w:val="0"/>
      </w:pPr>
      <w:r>
        <w:t>Утверждены</w:t>
      </w:r>
    </w:p>
    <w:p w:rsidR="005F6CC1" w:rsidRDefault="005F6CC1">
      <w:pPr>
        <w:pStyle w:val="ConsPlusNormal"/>
        <w:jc w:val="right"/>
      </w:pPr>
      <w:r>
        <w:t>постановлением</w:t>
      </w:r>
    </w:p>
    <w:p w:rsidR="005F6CC1" w:rsidRDefault="005F6CC1">
      <w:pPr>
        <w:pStyle w:val="ConsPlusNormal"/>
        <w:jc w:val="right"/>
      </w:pPr>
      <w:r>
        <w:t>областной Думы</w:t>
      </w:r>
    </w:p>
    <w:p w:rsidR="005F6CC1" w:rsidRDefault="005F6CC1">
      <w:pPr>
        <w:pStyle w:val="ConsPlusNormal"/>
        <w:jc w:val="right"/>
      </w:pPr>
      <w:r>
        <w:t>от 24.10.2012 N 322-5 ОД</w:t>
      </w:r>
    </w:p>
    <w:p w:rsidR="005F6CC1" w:rsidRDefault="005F6CC1">
      <w:pPr>
        <w:pStyle w:val="ConsPlusNormal"/>
        <w:jc w:val="both"/>
      </w:pPr>
    </w:p>
    <w:p w:rsidR="005F6CC1" w:rsidRDefault="005F6CC1">
      <w:pPr>
        <w:pStyle w:val="ConsPlusTitle"/>
        <w:jc w:val="center"/>
      </w:pPr>
      <w:bookmarkStart w:id="0" w:name="P37"/>
      <w:bookmarkEnd w:id="0"/>
      <w:r>
        <w:t>ПРАВИЛА</w:t>
      </w:r>
    </w:p>
    <w:p w:rsidR="005F6CC1" w:rsidRDefault="005F6CC1">
      <w:pPr>
        <w:pStyle w:val="ConsPlusTitle"/>
        <w:jc w:val="center"/>
      </w:pPr>
      <w:r>
        <w:t>ПОДАЧИ И РАССМОТРЕНИЯ ЖАЛОБ НА РЕШЕНИЯ И ДЕЙСТВИЯ</w:t>
      </w:r>
    </w:p>
    <w:p w:rsidR="005F6CC1" w:rsidRDefault="005F6CC1">
      <w:pPr>
        <w:pStyle w:val="ConsPlusTitle"/>
        <w:jc w:val="center"/>
      </w:pPr>
      <w:r>
        <w:t>(БЕЗДЕЙСТВИЕ) ОРГАНОВ ГОСУДАРСТВЕННОЙ ВЛАСТИ</w:t>
      </w:r>
    </w:p>
    <w:p w:rsidR="005F6CC1" w:rsidRDefault="005F6CC1">
      <w:pPr>
        <w:pStyle w:val="ConsPlusTitle"/>
        <w:jc w:val="center"/>
      </w:pPr>
      <w:r>
        <w:t>НОВГОРОДСКОЙ ОБЛАСТИ И ИХ ДОЛЖНОСТНЫХ ЛИЦ, ГОСУДАРСТВЕННЫХ</w:t>
      </w:r>
    </w:p>
    <w:p w:rsidR="005F6CC1" w:rsidRDefault="005F6CC1">
      <w:pPr>
        <w:pStyle w:val="ConsPlusTitle"/>
        <w:jc w:val="center"/>
      </w:pPr>
      <w:r>
        <w:t>ГРАЖДАНСКИХ СЛУЖАЩИХ НОВГОРОДСКОЙ ОБЛАСТИ, А ТАКЖЕ</w:t>
      </w:r>
    </w:p>
    <w:p w:rsidR="005F6CC1" w:rsidRDefault="005F6CC1">
      <w:pPr>
        <w:pStyle w:val="ConsPlusTitle"/>
        <w:jc w:val="center"/>
      </w:pPr>
      <w:r>
        <w:t>НА РЕШЕНИЯ И ДЕЙСТВИЯ (БЕЗДЕЙСТВИЕ) МНОГОФУНКЦИОНАЛЬНОГО</w:t>
      </w:r>
    </w:p>
    <w:p w:rsidR="005F6CC1" w:rsidRDefault="005F6CC1">
      <w:pPr>
        <w:pStyle w:val="ConsPlusTitle"/>
        <w:jc w:val="center"/>
      </w:pPr>
      <w:r>
        <w:t>ЦЕНТРА ПРЕДОСТАВЛЕНИЯ ГОСУДАРСТВЕННЫХ И МУНИЦИПАЛЬНЫХ УСЛУГ,</w:t>
      </w:r>
    </w:p>
    <w:p w:rsidR="005F6CC1" w:rsidRDefault="005F6CC1">
      <w:pPr>
        <w:pStyle w:val="ConsPlusTitle"/>
        <w:jc w:val="center"/>
      </w:pPr>
      <w:r>
        <w:t>РАБОТНИКОВ МНОГОФУНКЦИОНАЛЬНОГО ЦЕНТРА ПРЕДОСТАВЛЕНИЯ</w:t>
      </w:r>
    </w:p>
    <w:p w:rsidR="005F6CC1" w:rsidRDefault="005F6CC1">
      <w:pPr>
        <w:pStyle w:val="ConsPlusTitle"/>
        <w:jc w:val="center"/>
      </w:pPr>
      <w:r>
        <w:t>ГОСУДАРСТВЕННЫХ И МУНИЦИПАЛЬНЫХ УСЛУГ</w:t>
      </w:r>
    </w:p>
    <w:p w:rsidR="005F6CC1" w:rsidRDefault="005F6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6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6CC1" w:rsidRDefault="005F6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6CC1" w:rsidRDefault="005F6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6CC1" w:rsidRDefault="005F6CC1">
            <w:pPr>
              <w:pStyle w:val="ConsPlusNormal"/>
              <w:jc w:val="center"/>
            </w:pPr>
            <w:r>
              <w:rPr>
                <w:color w:val="392C69"/>
              </w:rPr>
              <w:t>Список изменяющих документов</w:t>
            </w:r>
          </w:p>
          <w:p w:rsidR="005F6CC1" w:rsidRDefault="005F6CC1">
            <w:pPr>
              <w:pStyle w:val="ConsPlusNormal"/>
              <w:jc w:val="center"/>
            </w:pPr>
            <w:proofErr w:type="gramStart"/>
            <w:r>
              <w:rPr>
                <w:color w:val="392C69"/>
              </w:rPr>
              <w:t>(в ред. постановлений Новгородской областной Думы</w:t>
            </w:r>
            <w:proofErr w:type="gramEnd"/>
          </w:p>
          <w:p w:rsidR="005F6CC1" w:rsidRDefault="005F6CC1">
            <w:pPr>
              <w:pStyle w:val="ConsPlusNormal"/>
              <w:jc w:val="center"/>
            </w:pPr>
            <w:r>
              <w:rPr>
                <w:color w:val="392C69"/>
              </w:rPr>
              <w:t xml:space="preserve">от 26.08.2015 </w:t>
            </w:r>
            <w:hyperlink r:id="rId12">
              <w:r>
                <w:rPr>
                  <w:color w:val="0000FF"/>
                </w:rPr>
                <w:t>N 1557-5 ОД</w:t>
              </w:r>
            </w:hyperlink>
            <w:r>
              <w:rPr>
                <w:color w:val="392C69"/>
              </w:rPr>
              <w:t xml:space="preserve">, от 26.09.2018 </w:t>
            </w:r>
            <w:hyperlink r:id="rId13">
              <w:r>
                <w:rPr>
                  <w:color w:val="0000FF"/>
                </w:rPr>
                <w:t>N 571-ОД</w:t>
              </w:r>
            </w:hyperlink>
            <w:r>
              <w:rPr>
                <w:color w:val="392C69"/>
              </w:rPr>
              <w:t xml:space="preserve">, от 24.03.2021 </w:t>
            </w:r>
            <w:hyperlink r:id="rId14">
              <w:r>
                <w:rPr>
                  <w:color w:val="0000FF"/>
                </w:rPr>
                <w:t>N 1215-ОД</w:t>
              </w:r>
            </w:hyperlink>
            <w:r>
              <w:rPr>
                <w:color w:val="392C69"/>
              </w:rPr>
              <w:t>,</w:t>
            </w:r>
          </w:p>
          <w:p w:rsidR="005F6CC1" w:rsidRDefault="005F6CC1">
            <w:pPr>
              <w:pStyle w:val="ConsPlusNormal"/>
              <w:jc w:val="center"/>
            </w:pPr>
            <w:r>
              <w:rPr>
                <w:color w:val="392C69"/>
              </w:rPr>
              <w:t xml:space="preserve">от 23.12.2021 </w:t>
            </w:r>
            <w:hyperlink r:id="rId15">
              <w:r>
                <w:rPr>
                  <w:color w:val="0000FF"/>
                </w:rPr>
                <w:t>N 103-7 ОД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6CC1" w:rsidRDefault="005F6CC1">
            <w:pPr>
              <w:pStyle w:val="ConsPlusNormal"/>
            </w:pPr>
          </w:p>
        </w:tc>
      </w:tr>
    </w:tbl>
    <w:p w:rsidR="005F6CC1" w:rsidRDefault="005F6CC1">
      <w:pPr>
        <w:pStyle w:val="ConsPlusNormal"/>
        <w:jc w:val="both"/>
      </w:pPr>
    </w:p>
    <w:p w:rsidR="005F6CC1" w:rsidRDefault="005F6CC1">
      <w:pPr>
        <w:pStyle w:val="ConsPlusNormal"/>
        <w:ind w:firstLine="540"/>
        <w:jc w:val="both"/>
      </w:pPr>
      <w:r>
        <w:t xml:space="preserve">1. </w:t>
      </w:r>
      <w:proofErr w:type="gramStart"/>
      <w:r>
        <w:t xml:space="preserve">Правила подачи и рассмотрения жалоб на решения и действия (бездействие) органов государственной власти Новгородской области и их должностных лиц, государственных гражданских служащих Новгородской области,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(далее - Правила) </w:t>
      </w:r>
      <w:r>
        <w:lastRenderedPageBreak/>
        <w:t>устанавливают особенности подачи и рассмотрения жалоб на решения и действия (бездействие) органов</w:t>
      </w:r>
      <w:proofErr w:type="gramEnd"/>
      <w:r>
        <w:t xml:space="preserve"> государственной власти Новгородской области и их должностных лиц, государственных гражданских служащих Новгородской области (далее - гражданские служащие), а также на решения и действия (бездействие) многофункционального центра предоставления государственных и муниципальных услуг (далее - многофункциональный центр), работников многофункционального центра (далее - жалоба).</w:t>
      </w:r>
    </w:p>
    <w:p w:rsidR="005F6CC1" w:rsidRDefault="005F6CC1">
      <w:pPr>
        <w:pStyle w:val="ConsPlusNormal"/>
        <w:spacing w:before="280"/>
        <w:ind w:firstLine="540"/>
        <w:jc w:val="both"/>
      </w:pPr>
      <w:r>
        <w:t xml:space="preserve">Действие настоящих Правил распространяется на жалобы, поданные с соблюдением требований Федерального </w:t>
      </w:r>
      <w:hyperlink r:id="rId16">
        <w:r>
          <w:rPr>
            <w:color w:val="0000FF"/>
          </w:rPr>
          <w:t>закона</w:t>
        </w:r>
      </w:hyperlink>
      <w:r>
        <w:t xml:space="preserve"> от 27 июля 2010 года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5F6CC1" w:rsidRDefault="005F6CC1">
      <w:pPr>
        <w:pStyle w:val="ConsPlusNormal"/>
        <w:jc w:val="both"/>
      </w:pPr>
      <w:r>
        <w:t xml:space="preserve">(п. 1 в ред. </w:t>
      </w:r>
      <w:hyperlink r:id="rId17">
        <w:r>
          <w:rPr>
            <w:color w:val="0000FF"/>
          </w:rPr>
          <w:t>Постановления</w:t>
        </w:r>
      </w:hyperlink>
      <w:r>
        <w:t xml:space="preserve"> Новгородской областной Думы от 26.09.2018 N 571-ОД)</w:t>
      </w:r>
    </w:p>
    <w:p w:rsidR="005F6CC1" w:rsidRDefault="005F6CC1">
      <w:pPr>
        <w:pStyle w:val="ConsPlusNormal"/>
        <w:spacing w:before="280"/>
        <w:ind w:firstLine="540"/>
        <w:jc w:val="both"/>
      </w:pPr>
      <w:r>
        <w:t>2. Жалоба подается в орган государственной власти Новгородской области, предоставляющий государственную услугу (далее - орган, предоставляющий государственную услугу), многофункциональный центр в письменной форме, в том числе при личном приеме заявителя, или в электронном виде.</w:t>
      </w:r>
    </w:p>
    <w:p w:rsidR="005F6CC1" w:rsidRDefault="005F6CC1">
      <w:pPr>
        <w:pStyle w:val="ConsPlusNormal"/>
        <w:spacing w:before="280"/>
        <w:ind w:firstLine="540"/>
        <w:jc w:val="both"/>
      </w:pPr>
      <w:proofErr w:type="gramStart"/>
      <w:r>
        <w:t>Жалобу на решения и действия (бездействие) органа, предоставляющего государственную услугу, также можно подать в вышестоящие орган или организацию (при их наличии) в письменной форме, в том числе при личном приеме заявителя, или в электронном виде.</w:t>
      </w:r>
      <w:proofErr w:type="gramEnd"/>
    </w:p>
    <w:p w:rsidR="005F6CC1" w:rsidRDefault="005F6CC1">
      <w:pPr>
        <w:pStyle w:val="ConsPlusNormal"/>
        <w:spacing w:before="280"/>
        <w:ind w:firstLine="540"/>
        <w:jc w:val="both"/>
      </w:pPr>
      <w:r>
        <w:t>Жалобу на решения и действия (бездействие) многофункционального центра также можно подать в соответствующий орган государственной власти Новгородской области, являющийся учредителем многофункционального центра (далее - учредитель многофункционального центра), в письменной форме, в том числе при личном приеме заявителя, или в электронном виде.</w:t>
      </w:r>
    </w:p>
    <w:p w:rsidR="005F6CC1" w:rsidRDefault="005F6CC1">
      <w:pPr>
        <w:pStyle w:val="ConsPlusNormal"/>
        <w:jc w:val="both"/>
      </w:pPr>
      <w:r>
        <w:t xml:space="preserve">(п. 2 в ред. </w:t>
      </w:r>
      <w:hyperlink r:id="rId18">
        <w:r>
          <w:rPr>
            <w:color w:val="0000FF"/>
          </w:rPr>
          <w:t>Постановления</w:t>
        </w:r>
      </w:hyperlink>
      <w:r>
        <w:t xml:space="preserve"> Новгородской областной Думы от 26.09.2018 N 571-ОД)</w:t>
      </w:r>
    </w:p>
    <w:p w:rsidR="005F6CC1" w:rsidRDefault="005F6CC1">
      <w:pPr>
        <w:pStyle w:val="ConsPlusNormal"/>
        <w:spacing w:before="280"/>
        <w:ind w:firstLine="540"/>
        <w:jc w:val="both"/>
      </w:pPr>
      <w:r>
        <w:t>3. Жалоба должна содержать:</w:t>
      </w:r>
    </w:p>
    <w:p w:rsidR="005F6CC1" w:rsidRDefault="005F6CC1">
      <w:pPr>
        <w:pStyle w:val="ConsPlusNormal"/>
        <w:spacing w:before="280"/>
        <w:ind w:firstLine="540"/>
        <w:jc w:val="both"/>
      </w:pPr>
      <w:proofErr w:type="gramStart"/>
      <w:r>
        <w:t>а) наименование органа, предоставляющего государственную услугу, должностного лица органа, предоставляющего государственную услугу, либо гражданского служащего, многофункционального центра, его руководителя и (или) работника, решения и действия (бездействие) которых обжалуются;</w:t>
      </w:r>
      <w:proofErr w:type="gramEnd"/>
    </w:p>
    <w:p w:rsidR="005F6CC1" w:rsidRDefault="005F6CC1">
      <w:pPr>
        <w:pStyle w:val="ConsPlusNormal"/>
        <w:jc w:val="both"/>
      </w:pPr>
      <w:r>
        <w:t xml:space="preserve">(пп. "а" в ред. </w:t>
      </w:r>
      <w:hyperlink r:id="rId19">
        <w:r>
          <w:rPr>
            <w:color w:val="0000FF"/>
          </w:rPr>
          <w:t>Постановления</w:t>
        </w:r>
      </w:hyperlink>
      <w:r>
        <w:t xml:space="preserve"> Новгородской областной Думы от 26.09.2018 N 571-ОД)</w:t>
      </w:r>
    </w:p>
    <w:p w:rsidR="005F6CC1" w:rsidRDefault="005F6CC1">
      <w:pPr>
        <w:pStyle w:val="ConsPlusNormal"/>
        <w:spacing w:before="280"/>
        <w:ind w:firstLine="540"/>
        <w:jc w:val="both"/>
      </w:pPr>
      <w:proofErr w:type="gramStart"/>
      <w:r>
        <w:t xml:space="preserve">б) фамилию, имя, отчество (при наличии), сведения о месте жительства </w:t>
      </w:r>
      <w:r>
        <w:lastRenderedPageBreak/>
        <w:t>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F6CC1" w:rsidRDefault="005F6CC1">
      <w:pPr>
        <w:pStyle w:val="ConsPlusNormal"/>
        <w:spacing w:before="280"/>
        <w:ind w:firstLine="540"/>
        <w:jc w:val="both"/>
      </w:pPr>
      <w:r>
        <w:t>в)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гражданского служащего, многофункционального центра, работника многофункционального центра;</w:t>
      </w:r>
    </w:p>
    <w:p w:rsidR="005F6CC1" w:rsidRDefault="005F6CC1">
      <w:pPr>
        <w:pStyle w:val="ConsPlusNormal"/>
        <w:jc w:val="both"/>
      </w:pPr>
      <w:r>
        <w:t xml:space="preserve">(пп. "в" в ред. </w:t>
      </w:r>
      <w:hyperlink r:id="rId20">
        <w:r>
          <w:rPr>
            <w:color w:val="0000FF"/>
          </w:rPr>
          <w:t>Постановления</w:t>
        </w:r>
      </w:hyperlink>
      <w:r>
        <w:t xml:space="preserve"> Новгородской областной Думы от 26.09.2018 N 571-ОД)</w:t>
      </w:r>
    </w:p>
    <w:p w:rsidR="005F6CC1" w:rsidRDefault="005F6CC1">
      <w:pPr>
        <w:pStyle w:val="ConsPlusNormal"/>
        <w:spacing w:before="280"/>
        <w:ind w:firstLine="540"/>
        <w:jc w:val="both"/>
      </w:pPr>
      <w:r>
        <w:t>г) доводы, на основании которых заявитель не согласен с решениями и действиями (бездействием) органа, предоставляющего государственную услугу, должностного лица органа, предоставляющего государственную услугу, либо гражданского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F6CC1" w:rsidRDefault="005F6CC1">
      <w:pPr>
        <w:pStyle w:val="ConsPlusNormal"/>
        <w:jc w:val="both"/>
      </w:pPr>
      <w:r>
        <w:t xml:space="preserve">(пп. "г" в ред. </w:t>
      </w:r>
      <w:hyperlink r:id="rId21">
        <w:r>
          <w:rPr>
            <w:color w:val="0000FF"/>
          </w:rPr>
          <w:t>Постановления</w:t>
        </w:r>
      </w:hyperlink>
      <w:r>
        <w:t xml:space="preserve"> Новгородской областной Думы от 26.09.2018 N 571-ОД)</w:t>
      </w:r>
    </w:p>
    <w:p w:rsidR="005F6CC1" w:rsidRDefault="005F6CC1">
      <w:pPr>
        <w:pStyle w:val="ConsPlusNormal"/>
        <w:spacing w:before="280"/>
        <w:ind w:firstLine="540"/>
        <w:jc w:val="both"/>
      </w:pPr>
      <w:bookmarkStart w:id="1" w:name="P66"/>
      <w:bookmarkEnd w:id="1"/>
      <w:r>
        <w:t xml:space="preserve">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5F6CC1" w:rsidRDefault="005F6CC1">
      <w:pPr>
        <w:pStyle w:val="ConsPlusNormal"/>
        <w:spacing w:before="280"/>
        <w:ind w:firstLine="540"/>
        <w:jc w:val="both"/>
      </w:pPr>
      <w:r>
        <w:t>а) доверенность, оформленная в соответствии с законодательством Российской Федерации (для физических лиц);</w:t>
      </w:r>
    </w:p>
    <w:p w:rsidR="005F6CC1" w:rsidRDefault="005F6CC1">
      <w:pPr>
        <w:pStyle w:val="ConsPlusNormal"/>
        <w:spacing w:before="280"/>
        <w:ind w:firstLine="540"/>
        <w:jc w:val="both"/>
      </w:pPr>
      <w:r>
        <w:t>б) доверенность, оформленная в соответствии с законодательством Российской Федерации,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F6CC1" w:rsidRDefault="005F6CC1">
      <w:pPr>
        <w:pStyle w:val="ConsPlusNormal"/>
        <w:jc w:val="both"/>
      </w:pPr>
      <w:r>
        <w:t xml:space="preserve">(в ред. </w:t>
      </w:r>
      <w:hyperlink r:id="rId22">
        <w:r>
          <w:rPr>
            <w:color w:val="0000FF"/>
          </w:rPr>
          <w:t>Постановления</w:t>
        </w:r>
      </w:hyperlink>
      <w:r>
        <w:t xml:space="preserve"> Новгородской областной Думы от 26.09.2018 N 571-ОД)</w:t>
      </w:r>
    </w:p>
    <w:p w:rsidR="005F6CC1" w:rsidRDefault="005F6CC1">
      <w:pPr>
        <w:pStyle w:val="ConsPlusNormal"/>
        <w:spacing w:before="28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F6CC1" w:rsidRDefault="005F6CC1">
      <w:pPr>
        <w:pStyle w:val="ConsPlusNormal"/>
        <w:spacing w:before="280"/>
        <w:ind w:firstLine="540"/>
        <w:jc w:val="both"/>
      </w:pPr>
      <w:r>
        <w:t xml:space="preserve">5. Прием жалоб в письменной форме осуществляется органами, предоставляющими государственные услуги, многофункциональным центром в месте предоставления государственной услуги (в месте, где </w:t>
      </w:r>
      <w:r>
        <w:lastRenderedPageBreak/>
        <w:t>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5F6CC1" w:rsidRDefault="005F6CC1">
      <w:pPr>
        <w:pStyle w:val="ConsPlusNormal"/>
        <w:spacing w:before="280"/>
        <w:ind w:firstLine="540"/>
        <w:jc w:val="both"/>
      </w:pPr>
      <w:r>
        <w:t>Время приема жалоб должно совпадать со временем предоставления государственных услуг.</w:t>
      </w:r>
    </w:p>
    <w:p w:rsidR="005F6CC1" w:rsidRDefault="005F6CC1">
      <w:pPr>
        <w:pStyle w:val="ConsPlusNormal"/>
        <w:spacing w:before="280"/>
        <w:ind w:firstLine="540"/>
        <w:jc w:val="both"/>
      </w:pPr>
      <w:r>
        <w:t>Жалоба в письменной форме может быть также направлена по почте.</w:t>
      </w:r>
    </w:p>
    <w:p w:rsidR="005F6CC1" w:rsidRDefault="005F6CC1">
      <w:pPr>
        <w:pStyle w:val="ConsPlusNormal"/>
        <w:spacing w:before="28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F6CC1" w:rsidRDefault="005F6CC1">
      <w:pPr>
        <w:pStyle w:val="ConsPlusNormal"/>
        <w:spacing w:before="280"/>
        <w:ind w:firstLine="540"/>
        <w:jc w:val="both"/>
      </w:pPr>
      <w:r>
        <w:t>Прием жалоб в письменной форме осуществляется учредителем многофункционального центра в месте фактического нахождения учредителя многофункционального центра.</w:t>
      </w:r>
    </w:p>
    <w:p w:rsidR="005F6CC1" w:rsidRDefault="005F6CC1">
      <w:pPr>
        <w:pStyle w:val="ConsPlusNormal"/>
        <w:spacing w:before="280"/>
        <w:ind w:firstLine="540"/>
        <w:jc w:val="both"/>
      </w:pPr>
      <w:r>
        <w:t>Время приема жалоб учредителем многофункционального центра должно совпадать со временем работы учредителя многофункционального центра.</w:t>
      </w:r>
    </w:p>
    <w:p w:rsidR="005F6CC1" w:rsidRDefault="005F6CC1">
      <w:pPr>
        <w:pStyle w:val="ConsPlusNormal"/>
        <w:jc w:val="both"/>
      </w:pPr>
      <w:r>
        <w:t xml:space="preserve">(п. 5 в ред. </w:t>
      </w:r>
      <w:hyperlink r:id="rId23">
        <w:r>
          <w:rPr>
            <w:color w:val="0000FF"/>
          </w:rPr>
          <w:t>Постановления</w:t>
        </w:r>
      </w:hyperlink>
      <w:r>
        <w:t xml:space="preserve"> Новгородской областной Думы от 26.09.2018 N 571-ОД)</w:t>
      </w:r>
    </w:p>
    <w:p w:rsidR="005F6CC1" w:rsidRDefault="005F6CC1">
      <w:pPr>
        <w:pStyle w:val="ConsPlusNormal"/>
        <w:spacing w:before="280"/>
        <w:ind w:firstLine="540"/>
        <w:jc w:val="both"/>
      </w:pPr>
      <w:r>
        <w:t>6. В электронной форме жалоба может быть подана заявителем посредством:</w:t>
      </w:r>
    </w:p>
    <w:p w:rsidR="005F6CC1" w:rsidRDefault="005F6CC1">
      <w:pPr>
        <w:pStyle w:val="ConsPlusNormal"/>
        <w:spacing w:before="280"/>
        <w:ind w:firstLine="540"/>
        <w:jc w:val="both"/>
      </w:pPr>
      <w:proofErr w:type="gramStart"/>
      <w:r>
        <w:t>а) официального сайта органа, предоставляющего государственную услугу, многофункционального центра, учредителя многофункционального центра в информационно-телекоммуникационной сети "Интернет" (далее - сеть "Интернет");</w:t>
      </w:r>
      <w:proofErr w:type="gramEnd"/>
    </w:p>
    <w:p w:rsidR="005F6CC1" w:rsidRDefault="005F6CC1">
      <w:pPr>
        <w:pStyle w:val="ConsPlusNormal"/>
        <w:spacing w:before="280"/>
        <w:ind w:firstLine="540"/>
        <w:jc w:val="both"/>
      </w:pPr>
      <w:r>
        <w:t>б)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многофункционального центра, его должностных лиц и работников);</w:t>
      </w:r>
    </w:p>
    <w:p w:rsidR="005F6CC1" w:rsidRDefault="005F6CC1">
      <w:pPr>
        <w:pStyle w:val="ConsPlusNormal"/>
        <w:spacing w:before="280"/>
        <w:ind w:firstLine="540"/>
        <w:jc w:val="both"/>
      </w:pPr>
      <w:r>
        <w:t>в) региональной государственной информационной системы "Портал государственных и муниципальных услуг (функций) Новгородской области" (далее - Региональный портал);</w:t>
      </w:r>
    </w:p>
    <w:p w:rsidR="005F6CC1" w:rsidRDefault="005F6CC1">
      <w:pPr>
        <w:pStyle w:val="ConsPlusNormal"/>
        <w:spacing w:before="280"/>
        <w:ind w:firstLine="540"/>
        <w:jc w:val="both"/>
      </w:pPr>
      <w:bookmarkStart w:id="2" w:name="P82"/>
      <w:bookmarkEnd w:id="2"/>
      <w:proofErr w:type="gramStart"/>
      <w:r>
        <w:t xml:space="preserve">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услуги (далее - система досудебного обжалования) с использованием сети "Интернет" (за исключением жалоб на решения и </w:t>
      </w:r>
      <w:r>
        <w:lastRenderedPageBreak/>
        <w:t>действия (бездействие) многофункционального центра, его должностных лиц и работников).</w:t>
      </w:r>
      <w:proofErr w:type="gramEnd"/>
    </w:p>
    <w:p w:rsidR="005F6CC1" w:rsidRDefault="005F6CC1">
      <w:pPr>
        <w:pStyle w:val="ConsPlusNormal"/>
        <w:jc w:val="both"/>
      </w:pPr>
      <w:r>
        <w:t xml:space="preserve">(п. 6 в ред. </w:t>
      </w:r>
      <w:hyperlink r:id="rId24">
        <w:r>
          <w:rPr>
            <w:color w:val="0000FF"/>
          </w:rPr>
          <w:t>Постановления</w:t>
        </w:r>
      </w:hyperlink>
      <w:r>
        <w:t xml:space="preserve"> Новгородской областной Думы от 26.09.2018 N 571-ОД)</w:t>
      </w:r>
    </w:p>
    <w:p w:rsidR="005F6CC1" w:rsidRDefault="005F6CC1">
      <w:pPr>
        <w:pStyle w:val="ConsPlusNormal"/>
        <w:spacing w:before="280"/>
        <w:ind w:firstLine="540"/>
        <w:jc w:val="both"/>
      </w:pPr>
      <w:r>
        <w:t xml:space="preserve">7. При подаче жалобы в электронном виде документы, указанные в </w:t>
      </w:r>
      <w:hyperlink w:anchor="P66">
        <w:r>
          <w:rPr>
            <w:color w:val="0000FF"/>
          </w:rPr>
          <w:t>пункте 4</w:t>
        </w:r>
      </w:hyperlink>
      <w:r>
        <w:t xml:space="preserve">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F6CC1" w:rsidRDefault="005F6CC1">
      <w:pPr>
        <w:pStyle w:val="ConsPlusNormal"/>
        <w:spacing w:before="280"/>
        <w:ind w:firstLine="540"/>
        <w:jc w:val="both"/>
      </w:pPr>
      <w:bookmarkStart w:id="3" w:name="P85"/>
      <w:bookmarkEnd w:id="3"/>
      <w:r>
        <w:t>8. Жалоба рассматривается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гражданских служащих. В случае если обжалуются решения руководителя органа, предоставляющего государственную услугу, жалоба подается в вышестоящий орган (в порядке подчиненности) и рассматривается им в порядке, предусмотренном настоящими Правилами.</w:t>
      </w:r>
    </w:p>
    <w:p w:rsidR="005F6CC1" w:rsidRDefault="005F6CC1">
      <w:pPr>
        <w:pStyle w:val="ConsPlusNormal"/>
        <w:spacing w:before="280"/>
        <w:ind w:firstLine="540"/>
        <w:jc w:val="both"/>
      </w:pPr>
      <w:r>
        <w:t>При отсутствии вышестоящего органа жалоба подается непосредственно руководителю органа, предоставляющего государственную услугу, и рассматривается им в соответствии с настоящими Правилами.</w:t>
      </w:r>
    </w:p>
    <w:p w:rsidR="005F6CC1" w:rsidRDefault="005F6CC1">
      <w:pPr>
        <w:pStyle w:val="ConsPlusNormal"/>
        <w:spacing w:before="280"/>
        <w:ind w:firstLine="540"/>
        <w:jc w:val="both"/>
      </w:pPr>
      <w:r>
        <w:t>Жалоба рассматривается многофункциональным центром, предоставившим государственную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В случае если обжалуются решения и действия (бездействие) руководителя многофункционального центра, жалоба может быть подана учредителю многофункционального центра и подлежит рассмотрению в порядке, предусмотренном настоящими Правилами.</w:t>
      </w:r>
    </w:p>
    <w:p w:rsidR="005F6CC1" w:rsidRDefault="005F6CC1">
      <w:pPr>
        <w:pStyle w:val="ConsPlusNormal"/>
        <w:jc w:val="both"/>
      </w:pPr>
      <w:r>
        <w:t xml:space="preserve">(абзац введен </w:t>
      </w:r>
      <w:hyperlink r:id="rId25">
        <w:r>
          <w:rPr>
            <w:color w:val="0000FF"/>
          </w:rPr>
          <w:t>Постановлением</w:t>
        </w:r>
      </w:hyperlink>
      <w:r>
        <w:t xml:space="preserve"> Новгородской областной Думы от 26.09.2018 N 571-ОД)</w:t>
      </w:r>
    </w:p>
    <w:p w:rsidR="005F6CC1" w:rsidRDefault="005F6CC1">
      <w:pPr>
        <w:pStyle w:val="ConsPlusNormal"/>
        <w:spacing w:before="280"/>
        <w:ind w:firstLine="540"/>
        <w:jc w:val="both"/>
      </w:pPr>
      <w:bookmarkStart w:id="4" w:name="P89"/>
      <w:bookmarkEnd w:id="4"/>
      <w:r>
        <w:t xml:space="preserve">9. </w:t>
      </w:r>
      <w:proofErr w:type="gramStart"/>
      <w:r>
        <w:t xml:space="preserve">В случае если жалоба подана заявителем в орган, предоставляющий государственную услугу, многофункциональный центр, учредителю многофункционального центра, в компетенцию которого не входит принятие решения по жалобе в соответствии с требованиями </w:t>
      </w:r>
      <w:hyperlink w:anchor="P85">
        <w:r>
          <w:rPr>
            <w:color w:val="0000FF"/>
          </w:rPr>
          <w:t>пункта 8</w:t>
        </w:r>
      </w:hyperlink>
      <w:r>
        <w:t xml:space="preserve"> настоящих Правил, в течение 3 рабочих дней со дня регистрации такой жалобы она направляется в уполномоченные на ее рассмотрение орган, предоставляющий государственную услугу, многофункциональный центр, учредителю многофункционального центра.</w:t>
      </w:r>
      <w:proofErr w:type="gramEnd"/>
    </w:p>
    <w:p w:rsidR="005F6CC1" w:rsidRDefault="005F6CC1">
      <w:pPr>
        <w:pStyle w:val="ConsPlusNormal"/>
        <w:spacing w:before="280"/>
        <w:ind w:firstLine="540"/>
        <w:jc w:val="both"/>
      </w:pPr>
      <w:r>
        <w:t xml:space="preserve">При этом орган, предоставляющий государственную услугу, многофункциональный центр, учредитель многофункционального центра, </w:t>
      </w:r>
      <w:r>
        <w:lastRenderedPageBreak/>
        <w:t>перенаправившие жалобу в письменной форме, информируют о перенаправлении жалобы заявителя.</w:t>
      </w:r>
    </w:p>
    <w:p w:rsidR="005F6CC1" w:rsidRDefault="005F6CC1">
      <w:pPr>
        <w:pStyle w:val="ConsPlusNormal"/>
        <w:spacing w:before="280"/>
        <w:ind w:firstLine="540"/>
        <w:jc w:val="both"/>
      </w:pPr>
      <w:r>
        <w:t>Срок рассмотрения жалобы исчисляется со дня регистрации такой жалобы в уполномоченном на ее рассмотрение органе, предоставляющем государственную услугу, многофункциональном центре, у уполномоченного на ее рассмотрение учредителя многофункционального центра.</w:t>
      </w:r>
    </w:p>
    <w:p w:rsidR="005F6CC1" w:rsidRDefault="005F6CC1">
      <w:pPr>
        <w:pStyle w:val="ConsPlusNormal"/>
        <w:spacing w:before="280"/>
        <w:ind w:firstLine="540"/>
        <w:jc w:val="both"/>
      </w:pPr>
      <w:r>
        <w:t>В случае если в отношении поступившей жалобы федеральным законом установлен иной порядок (процедура) подачи и рассмотрения жалоб, положения настоящих Правил не применяются и заявитель уведомляется о том, что его жалоба будет рассмотрена в порядке и сроки, предусмотренные федеральным законом.</w:t>
      </w:r>
    </w:p>
    <w:p w:rsidR="005F6CC1" w:rsidRDefault="005F6CC1">
      <w:pPr>
        <w:pStyle w:val="ConsPlusNormal"/>
        <w:jc w:val="both"/>
      </w:pPr>
      <w:r>
        <w:t xml:space="preserve">(п. 9 в ред. </w:t>
      </w:r>
      <w:hyperlink r:id="rId26">
        <w:r>
          <w:rPr>
            <w:color w:val="0000FF"/>
          </w:rPr>
          <w:t>Постановления</w:t>
        </w:r>
      </w:hyperlink>
      <w:r>
        <w:t xml:space="preserve"> Новгородской областной Думы от 26.09.2018 N 571-ОД)</w:t>
      </w:r>
    </w:p>
    <w:p w:rsidR="005F6CC1" w:rsidRDefault="005F6CC1">
      <w:pPr>
        <w:pStyle w:val="ConsPlusNormal"/>
        <w:spacing w:before="280"/>
        <w:ind w:firstLine="540"/>
        <w:jc w:val="both"/>
      </w:pPr>
      <w:r>
        <w:t>10. Жалоба на решения и действия (бездействие) органа, предоставляющего государственную услугу и его должностных лиц, гражданских служащих,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порядке, установленном соглашением о взаимодействии между многофункциональным центром и органом, предоставляющим государственную услугу (далее - соглашение о взаимодействии). При этом такая передача осуществляется не позднее следующего за днем поступления жалобы рабочего дня.</w:t>
      </w:r>
    </w:p>
    <w:p w:rsidR="005F6CC1" w:rsidRDefault="005F6CC1">
      <w:pPr>
        <w:pStyle w:val="ConsPlusNormal"/>
        <w:spacing w:before="280"/>
        <w:ind w:firstLine="540"/>
        <w:jc w:val="both"/>
      </w:pPr>
      <w:r>
        <w:t>Срок рассмотрения жалобы исчисляется со дня регистрации жалобы в уполномоченном на ее рассмотрение органе.</w:t>
      </w:r>
    </w:p>
    <w:p w:rsidR="005F6CC1" w:rsidRDefault="005F6CC1">
      <w:pPr>
        <w:pStyle w:val="ConsPlusNormal"/>
        <w:jc w:val="both"/>
      </w:pPr>
      <w:r>
        <w:t xml:space="preserve">(п. 10 в ред. </w:t>
      </w:r>
      <w:hyperlink r:id="rId27">
        <w:r>
          <w:rPr>
            <w:color w:val="0000FF"/>
          </w:rPr>
          <w:t>Постановления</w:t>
        </w:r>
      </w:hyperlink>
      <w:r>
        <w:t xml:space="preserve"> Новгородской областной Думы от 26.09.2018 N 571-ОД)</w:t>
      </w:r>
    </w:p>
    <w:p w:rsidR="005F6CC1" w:rsidRDefault="005F6CC1">
      <w:pPr>
        <w:pStyle w:val="ConsPlusNormal"/>
        <w:spacing w:before="280"/>
        <w:ind w:firstLine="540"/>
        <w:jc w:val="both"/>
      </w:pPr>
      <w:r>
        <w:t>11. Заявитель может обратиться с жалобой, в том числе в следующих случаях:</w:t>
      </w:r>
    </w:p>
    <w:p w:rsidR="005F6CC1" w:rsidRDefault="005F6CC1">
      <w:pPr>
        <w:pStyle w:val="ConsPlusNormal"/>
        <w:spacing w:before="280"/>
        <w:ind w:firstLine="540"/>
        <w:jc w:val="both"/>
      </w:pPr>
      <w:r>
        <w:t xml:space="preserve">а) нарушение срока регистрации запроса заявителя о предоставлении государственной услуги, запроса, указанного в </w:t>
      </w:r>
      <w:hyperlink r:id="rId28">
        <w:r>
          <w:rPr>
            <w:color w:val="0000FF"/>
          </w:rPr>
          <w:t>статье 15-1</w:t>
        </w:r>
      </w:hyperlink>
      <w:r>
        <w:t xml:space="preserve"> Федерального закона "Об организации предоставления государственных и муниципальных услуг";</w:t>
      </w:r>
    </w:p>
    <w:p w:rsidR="005F6CC1" w:rsidRDefault="005F6CC1">
      <w:pPr>
        <w:pStyle w:val="ConsPlusNormal"/>
        <w:spacing w:before="280"/>
        <w:ind w:firstLine="540"/>
        <w:jc w:val="both"/>
      </w:pPr>
      <w:r>
        <w:t>б) нарушение срока предоставления государственной услуги.</w:t>
      </w:r>
    </w:p>
    <w:p w:rsidR="005F6CC1" w:rsidRDefault="005F6CC1">
      <w:pPr>
        <w:pStyle w:val="ConsPlusNormal"/>
        <w:spacing w:before="280"/>
        <w:ind w:firstLine="540"/>
        <w:jc w:val="both"/>
      </w:pP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lastRenderedPageBreak/>
        <w:t xml:space="preserve">обжалуются, возложена функция по предоставлению соответствующей государственной услуги в полном объеме в порядке, определенном </w:t>
      </w:r>
      <w:hyperlink r:id="rId29">
        <w:r>
          <w:rPr>
            <w:color w:val="0000FF"/>
          </w:rPr>
          <w:t>частью 1.3 статьи 16</w:t>
        </w:r>
      </w:hyperlink>
      <w:r>
        <w:t xml:space="preserve"> Федерального закона "Об организации предоставления государственных и муниципальных услуг";</w:t>
      </w:r>
      <w:proofErr w:type="gramEnd"/>
    </w:p>
    <w:p w:rsidR="005F6CC1" w:rsidRDefault="005F6CC1">
      <w:pPr>
        <w:pStyle w:val="ConsPlusNormal"/>
        <w:spacing w:before="28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для предоставления государственной услуги;</w:t>
      </w:r>
    </w:p>
    <w:p w:rsidR="005F6CC1" w:rsidRDefault="005F6CC1">
      <w:pPr>
        <w:pStyle w:val="ConsPlusNormal"/>
        <w:spacing w:before="280"/>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Новгородской области для предоставления государственной услуги, у заявителя;</w:t>
      </w:r>
    </w:p>
    <w:p w:rsidR="005F6CC1" w:rsidRDefault="005F6CC1">
      <w:pPr>
        <w:pStyle w:val="ConsPlusNormal"/>
        <w:spacing w:before="280"/>
        <w:ind w:firstLine="540"/>
        <w:jc w:val="both"/>
      </w:pPr>
      <w:proofErr w:type="gramStart"/>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 и иными нормативными правовыми актами Новгородской области.</w:t>
      </w:r>
      <w:proofErr w:type="gramEnd"/>
    </w:p>
    <w:p w:rsidR="005F6CC1" w:rsidRDefault="005F6CC1">
      <w:pPr>
        <w:pStyle w:val="ConsPlusNormal"/>
        <w:spacing w:before="280"/>
        <w:ind w:firstLine="540"/>
        <w:jc w:val="both"/>
      </w:pP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30">
        <w:r>
          <w:rPr>
            <w:color w:val="0000FF"/>
          </w:rPr>
          <w:t>частью 1.3 статьи 16</w:t>
        </w:r>
      </w:hyperlink>
      <w:r>
        <w:t xml:space="preserve"> Федерального закона "Об организации предоставления государственных и муниципальных услуг";</w:t>
      </w:r>
      <w:proofErr w:type="gramEnd"/>
    </w:p>
    <w:p w:rsidR="005F6CC1" w:rsidRDefault="005F6CC1">
      <w:pPr>
        <w:pStyle w:val="ConsPlusNormal"/>
        <w:spacing w:before="280"/>
        <w:ind w:firstLine="540"/>
        <w:jc w:val="both"/>
      </w:pPr>
      <w:r>
        <w:t>е)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Новгородской области;</w:t>
      </w:r>
    </w:p>
    <w:p w:rsidR="005F6CC1" w:rsidRDefault="005F6CC1">
      <w:pPr>
        <w:pStyle w:val="ConsPlusNormal"/>
        <w:spacing w:before="280"/>
        <w:ind w:firstLine="540"/>
        <w:jc w:val="both"/>
      </w:pPr>
      <w:proofErr w:type="gramStart"/>
      <w:r>
        <w:t>ж) отказ органа, предоставляющего государственную услугу, его должностного лица,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5F6CC1" w:rsidRDefault="005F6CC1">
      <w:pPr>
        <w:pStyle w:val="ConsPlusNormal"/>
        <w:spacing w:before="280"/>
        <w:ind w:firstLine="540"/>
        <w:jc w:val="both"/>
      </w:pP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lastRenderedPageBreak/>
        <w:t xml:space="preserve">государственной услуги в полном объеме в порядке, определенном </w:t>
      </w:r>
      <w:hyperlink r:id="rId31">
        <w:r>
          <w:rPr>
            <w:color w:val="0000FF"/>
          </w:rPr>
          <w:t>частью 1.3 статьи 16</w:t>
        </w:r>
      </w:hyperlink>
      <w:r>
        <w:t xml:space="preserve"> Федерального закона "Об организации предоставления государственных и муниципальных услуг";</w:t>
      </w:r>
      <w:proofErr w:type="gramEnd"/>
    </w:p>
    <w:p w:rsidR="005F6CC1" w:rsidRDefault="005F6CC1">
      <w:pPr>
        <w:pStyle w:val="ConsPlusNormal"/>
        <w:spacing w:before="280"/>
        <w:ind w:firstLine="540"/>
        <w:jc w:val="both"/>
      </w:pPr>
      <w:r>
        <w:t>з) нарушение срока или порядка выдачи документов по результатам предоставления государственной услуги;</w:t>
      </w:r>
    </w:p>
    <w:p w:rsidR="005F6CC1" w:rsidRDefault="005F6CC1">
      <w:pPr>
        <w:pStyle w:val="ConsPlusNormal"/>
        <w:spacing w:before="280"/>
        <w:ind w:firstLine="540"/>
        <w:jc w:val="both"/>
      </w:pPr>
      <w:proofErr w:type="gramStart"/>
      <w:r>
        <w:t>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 и иными нормативными правовыми актами Новгородской области.</w:t>
      </w:r>
      <w:proofErr w:type="gramEnd"/>
    </w:p>
    <w:p w:rsidR="005F6CC1" w:rsidRDefault="005F6CC1">
      <w:pPr>
        <w:pStyle w:val="ConsPlusNormal"/>
        <w:spacing w:before="280"/>
        <w:ind w:firstLine="540"/>
        <w:jc w:val="both"/>
      </w:pP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32">
        <w:r>
          <w:rPr>
            <w:color w:val="0000FF"/>
          </w:rPr>
          <w:t>частью 1.3 статьи 16</w:t>
        </w:r>
      </w:hyperlink>
      <w:r>
        <w:t xml:space="preserve"> Федерального закона "Об организации предоставления государственных и муниципальных услуг";</w:t>
      </w:r>
      <w:proofErr w:type="gramEnd"/>
    </w:p>
    <w:p w:rsidR="005F6CC1" w:rsidRDefault="005F6CC1">
      <w:pPr>
        <w:pStyle w:val="ConsPlusNormal"/>
        <w:spacing w:before="280"/>
        <w:ind w:firstLine="540"/>
        <w:jc w:val="both"/>
      </w:pPr>
      <w:proofErr w:type="gramStart"/>
      <w: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3">
        <w:r>
          <w:rPr>
            <w:color w:val="0000FF"/>
          </w:rPr>
          <w:t>пунктом 4 части 1 статьи 7</w:t>
        </w:r>
      </w:hyperlink>
      <w:r>
        <w:t xml:space="preserve"> Федерального закона "Об организации предоставления государственных и муниципальных услуг".</w:t>
      </w:r>
      <w:proofErr w:type="gramEnd"/>
    </w:p>
    <w:p w:rsidR="005F6CC1" w:rsidRDefault="005F6CC1">
      <w:pPr>
        <w:pStyle w:val="ConsPlusNormal"/>
        <w:spacing w:before="280"/>
        <w:ind w:firstLine="540"/>
        <w:jc w:val="both"/>
      </w:pP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34">
        <w:r>
          <w:rPr>
            <w:color w:val="0000FF"/>
          </w:rPr>
          <w:t>частью 1.3 статьи 16</w:t>
        </w:r>
      </w:hyperlink>
      <w:r>
        <w:t xml:space="preserve"> Федерального закона "Об организации предоставления государственных и муниципальных услуг".</w:t>
      </w:r>
      <w:proofErr w:type="gramEnd"/>
    </w:p>
    <w:p w:rsidR="005F6CC1" w:rsidRDefault="005F6CC1">
      <w:pPr>
        <w:pStyle w:val="ConsPlusNormal"/>
        <w:jc w:val="both"/>
      </w:pPr>
      <w:r>
        <w:t xml:space="preserve">(п. 11 в ред. </w:t>
      </w:r>
      <w:hyperlink r:id="rId35">
        <w:r>
          <w:rPr>
            <w:color w:val="0000FF"/>
          </w:rPr>
          <w:t>Постановления</w:t>
        </w:r>
      </w:hyperlink>
      <w:r>
        <w:t xml:space="preserve"> Новгородской областной Думы от 26.09.2018 N 571-ОД)</w:t>
      </w:r>
    </w:p>
    <w:p w:rsidR="005F6CC1" w:rsidRDefault="005F6CC1">
      <w:pPr>
        <w:pStyle w:val="ConsPlusNormal"/>
        <w:spacing w:before="280"/>
        <w:ind w:firstLine="540"/>
        <w:jc w:val="both"/>
      </w:pPr>
      <w:r>
        <w:t>12. Органы, предоставляющие государственные услуги, учредитель многофункционального центра, многофункциональный центр определяют уполномоченных на рассмотрение жалоб должностных лиц и (или) работников, которые обеспечивают:</w:t>
      </w:r>
    </w:p>
    <w:p w:rsidR="005F6CC1" w:rsidRDefault="005F6CC1">
      <w:pPr>
        <w:pStyle w:val="ConsPlusNormal"/>
        <w:jc w:val="both"/>
      </w:pPr>
      <w:r>
        <w:t xml:space="preserve">(в ред. </w:t>
      </w:r>
      <w:hyperlink r:id="rId36">
        <w:r>
          <w:rPr>
            <w:color w:val="0000FF"/>
          </w:rPr>
          <w:t>Постановления</w:t>
        </w:r>
      </w:hyperlink>
      <w:r>
        <w:t xml:space="preserve"> Новгородской областной Думы от 26.09.2018 N 571-</w:t>
      </w:r>
      <w:r>
        <w:lastRenderedPageBreak/>
        <w:t>ОД)</w:t>
      </w:r>
    </w:p>
    <w:p w:rsidR="005F6CC1" w:rsidRDefault="005F6CC1">
      <w:pPr>
        <w:pStyle w:val="ConsPlusNormal"/>
        <w:spacing w:before="280"/>
        <w:ind w:firstLine="540"/>
        <w:jc w:val="both"/>
      </w:pPr>
      <w:r>
        <w:t>а) прием и рассмотрение жалоб в соответствии с требованиями настоящих Правил;</w:t>
      </w:r>
    </w:p>
    <w:p w:rsidR="005F6CC1" w:rsidRDefault="005F6CC1">
      <w:pPr>
        <w:pStyle w:val="ConsPlusNormal"/>
        <w:spacing w:before="280"/>
        <w:ind w:firstLine="540"/>
        <w:jc w:val="both"/>
      </w:pPr>
      <w:r>
        <w:t xml:space="preserve">б) направление жалоб в уполномоченный на их рассмотрение орган в соответствии с </w:t>
      </w:r>
      <w:hyperlink w:anchor="P89">
        <w:r>
          <w:rPr>
            <w:color w:val="0000FF"/>
          </w:rPr>
          <w:t>пунктом 9</w:t>
        </w:r>
      </w:hyperlink>
      <w:r>
        <w:t xml:space="preserve"> настоящих Правил.</w:t>
      </w:r>
    </w:p>
    <w:p w:rsidR="005F6CC1" w:rsidRDefault="005F6CC1">
      <w:pPr>
        <w:pStyle w:val="ConsPlusNormal"/>
        <w:spacing w:before="280"/>
        <w:ind w:firstLine="540"/>
        <w:jc w:val="both"/>
      </w:pPr>
      <w:r>
        <w:t xml:space="preserve">13.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признаков состава преступления должностное лицо, работник, уполномоченные на рассмотрение жалоб, незамедлительно направляют соответствующие материалы в органы прокуратуры.</w:t>
      </w:r>
    </w:p>
    <w:p w:rsidR="005F6CC1" w:rsidRDefault="005F6CC1">
      <w:pPr>
        <w:pStyle w:val="ConsPlusNormal"/>
        <w:spacing w:before="28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7">
        <w:r>
          <w:rPr>
            <w:color w:val="0000FF"/>
          </w:rPr>
          <w:t>статьей 4</w:t>
        </w:r>
      </w:hyperlink>
      <w:r>
        <w:t xml:space="preserve"> областного закона от 01.02.2016 N 914-ОЗ "Об административных правонарушениях", должностное лицо, работник, уполномоченные на рассмотрение жалоб, также незамедлительно направляют копии соответствующих материалов в Администрацию Губернатора Новгородской области.</w:t>
      </w:r>
    </w:p>
    <w:p w:rsidR="005F6CC1" w:rsidRDefault="005F6CC1">
      <w:pPr>
        <w:pStyle w:val="ConsPlusNormal"/>
        <w:jc w:val="both"/>
      </w:pPr>
      <w:r>
        <w:t xml:space="preserve">(в ред. </w:t>
      </w:r>
      <w:hyperlink r:id="rId38">
        <w:r>
          <w:rPr>
            <w:color w:val="0000FF"/>
          </w:rPr>
          <w:t>Постановления</w:t>
        </w:r>
      </w:hyperlink>
      <w:r>
        <w:t xml:space="preserve"> Новгородской областной Думы от 23.12.2021 N 103-7 ОД)</w:t>
      </w:r>
    </w:p>
    <w:p w:rsidR="005F6CC1" w:rsidRDefault="005F6CC1">
      <w:pPr>
        <w:pStyle w:val="ConsPlusNormal"/>
        <w:jc w:val="both"/>
      </w:pPr>
      <w:r>
        <w:t xml:space="preserve">(п. 13 в ред. </w:t>
      </w:r>
      <w:hyperlink r:id="rId39">
        <w:r>
          <w:rPr>
            <w:color w:val="0000FF"/>
          </w:rPr>
          <w:t>Постановления</w:t>
        </w:r>
      </w:hyperlink>
      <w:r>
        <w:t xml:space="preserve"> Новгородской областной Думы от 24.03.2021 N 1215-ОД)</w:t>
      </w:r>
    </w:p>
    <w:p w:rsidR="005F6CC1" w:rsidRDefault="005F6CC1">
      <w:pPr>
        <w:pStyle w:val="ConsPlusNormal"/>
        <w:spacing w:before="280"/>
        <w:ind w:firstLine="540"/>
        <w:jc w:val="both"/>
      </w:pPr>
      <w:r>
        <w:t>14. Органы, предоставляющие государственные услуги, многофункциональный центр, учредитель многофункционального центра обеспечивают:</w:t>
      </w:r>
    </w:p>
    <w:p w:rsidR="005F6CC1" w:rsidRDefault="005F6CC1">
      <w:pPr>
        <w:pStyle w:val="ConsPlusNormal"/>
        <w:jc w:val="both"/>
      </w:pPr>
      <w:r>
        <w:t xml:space="preserve">(в ред. </w:t>
      </w:r>
      <w:hyperlink r:id="rId40">
        <w:r>
          <w:rPr>
            <w:color w:val="0000FF"/>
          </w:rPr>
          <w:t>Постановления</w:t>
        </w:r>
      </w:hyperlink>
      <w:r>
        <w:t xml:space="preserve"> Новгородской областной Думы от 26.09.2018 N 571-ОД)</w:t>
      </w:r>
    </w:p>
    <w:p w:rsidR="005F6CC1" w:rsidRDefault="005F6CC1">
      <w:pPr>
        <w:pStyle w:val="ConsPlusNormal"/>
        <w:spacing w:before="280"/>
        <w:ind w:firstLine="540"/>
        <w:jc w:val="both"/>
      </w:pPr>
      <w:r>
        <w:t>а) оснащение мест приема жалоб;</w:t>
      </w:r>
    </w:p>
    <w:p w:rsidR="005F6CC1" w:rsidRDefault="005F6CC1">
      <w:pPr>
        <w:pStyle w:val="ConsPlusNormal"/>
        <w:spacing w:before="280"/>
        <w:ind w:firstLine="540"/>
        <w:jc w:val="both"/>
      </w:pPr>
      <w:proofErr w:type="gramStart"/>
      <w:r>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гражданских служащих, многофункционального центра, должностных лиц и работников многофункционального центра, посредством размещения информации на стендах в местах предоставления государственных услуг, на официальных сайтах органов, предоставляющих государственные услуги, многофункционального центра в сети "Интернет", на Едином портале, Региональном портале;</w:t>
      </w:r>
      <w:proofErr w:type="gramEnd"/>
    </w:p>
    <w:p w:rsidR="005F6CC1" w:rsidRDefault="005F6CC1">
      <w:pPr>
        <w:pStyle w:val="ConsPlusNormal"/>
        <w:jc w:val="both"/>
      </w:pPr>
      <w:r>
        <w:t xml:space="preserve">(пп. "б" в ред. </w:t>
      </w:r>
      <w:hyperlink r:id="rId41">
        <w:r>
          <w:rPr>
            <w:color w:val="0000FF"/>
          </w:rPr>
          <w:t>Постановления</w:t>
        </w:r>
      </w:hyperlink>
      <w:r>
        <w:t xml:space="preserve"> Новгородской областной Думы от 26.09.2018 N 571-ОД)</w:t>
      </w:r>
    </w:p>
    <w:p w:rsidR="005F6CC1" w:rsidRDefault="005F6CC1">
      <w:pPr>
        <w:pStyle w:val="ConsPlusNormal"/>
        <w:spacing w:before="280"/>
        <w:ind w:firstLine="540"/>
        <w:jc w:val="both"/>
      </w:pPr>
      <w:r>
        <w:t xml:space="preserve">в) консультирование заявителей о порядке обжалования решений и </w:t>
      </w:r>
      <w:r>
        <w:lastRenderedPageBreak/>
        <w:t>действий (бездействия) органов, предоставляющих государственные услуги, их должностных лиц, гражданских служащих, многофункционального центра, должностных лиц и работников многофункционального центра, в том числе по телефону, электронной почте, при личном приеме;</w:t>
      </w:r>
    </w:p>
    <w:p w:rsidR="005F6CC1" w:rsidRDefault="005F6CC1">
      <w:pPr>
        <w:pStyle w:val="ConsPlusNormal"/>
        <w:jc w:val="both"/>
      </w:pPr>
      <w:r>
        <w:t xml:space="preserve">(пп. "в" в ред. </w:t>
      </w:r>
      <w:hyperlink r:id="rId42">
        <w:r>
          <w:rPr>
            <w:color w:val="0000FF"/>
          </w:rPr>
          <w:t>Постановления</w:t>
        </w:r>
      </w:hyperlink>
      <w:r>
        <w:t xml:space="preserve"> Новгородской областной Думы от 26.09.2018 N 571-ОД)</w:t>
      </w:r>
    </w:p>
    <w:p w:rsidR="005F6CC1" w:rsidRDefault="005F6CC1">
      <w:pPr>
        <w:pStyle w:val="ConsPlusNormal"/>
        <w:spacing w:before="280"/>
        <w:ind w:firstLine="540"/>
        <w:jc w:val="both"/>
      </w:pPr>
      <w: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5F6CC1" w:rsidRDefault="005F6CC1">
      <w:pPr>
        <w:pStyle w:val="ConsPlusNormal"/>
        <w:jc w:val="both"/>
      </w:pPr>
      <w:r>
        <w:t xml:space="preserve">(пп. "г" в ред. </w:t>
      </w:r>
      <w:hyperlink r:id="rId43">
        <w:r>
          <w:rPr>
            <w:color w:val="0000FF"/>
          </w:rPr>
          <w:t>Постановления</w:t>
        </w:r>
      </w:hyperlink>
      <w:r>
        <w:t xml:space="preserve"> Новгородской областной Думы от 26.09.2018 N 571-ОД)</w:t>
      </w:r>
    </w:p>
    <w:p w:rsidR="005F6CC1" w:rsidRDefault="005F6CC1">
      <w:pPr>
        <w:pStyle w:val="ConsPlusNormal"/>
        <w:spacing w:before="280"/>
        <w:ind w:firstLine="540"/>
        <w:jc w:val="both"/>
      </w:pPr>
      <w:r>
        <w:t>д) формирование и предоставление ежеквартально в вышестоящий орган (при его наличии), учредителю многофункционального центра отчетности о полученных и рассмотренных жалобах (в том числе о количестве удовлетворенных и неудовлетворенных жалоб).</w:t>
      </w:r>
    </w:p>
    <w:p w:rsidR="005F6CC1" w:rsidRDefault="005F6CC1">
      <w:pPr>
        <w:pStyle w:val="ConsPlusNormal"/>
        <w:jc w:val="both"/>
      </w:pPr>
      <w:r>
        <w:t xml:space="preserve">(пп. "д" в ред. </w:t>
      </w:r>
      <w:hyperlink r:id="rId44">
        <w:r>
          <w:rPr>
            <w:color w:val="0000FF"/>
          </w:rPr>
          <w:t>Постановления</w:t>
        </w:r>
      </w:hyperlink>
      <w:r>
        <w:t xml:space="preserve"> Новгородской областной Думы от 26.09.2018 N 571-ОД)</w:t>
      </w:r>
    </w:p>
    <w:p w:rsidR="005F6CC1" w:rsidRDefault="005F6CC1">
      <w:pPr>
        <w:pStyle w:val="ConsPlusNormal"/>
        <w:spacing w:before="280"/>
        <w:ind w:firstLine="540"/>
        <w:jc w:val="both"/>
      </w:pPr>
      <w:r>
        <w:t>15. Жалоба, поступившая в уполномоченный на ее рассмотрение орган, предоставляющий государственную услугу, многофункциональный центр,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государственную услугу, многофункциональным центром, учредителем многофункционального центра, уполномоченными на ее рассмотрение.</w:t>
      </w:r>
    </w:p>
    <w:p w:rsidR="005F6CC1" w:rsidRDefault="005F6CC1">
      <w:pPr>
        <w:pStyle w:val="ConsPlusNormal"/>
        <w:spacing w:before="280"/>
        <w:ind w:firstLine="540"/>
        <w:jc w:val="both"/>
      </w:pPr>
      <w:proofErr w:type="gramStart"/>
      <w:r>
        <w:t>В случае обжалования отказа органа, предоставляющего государственную услугу, его должностного лица, многофункционального центра,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5F6CC1" w:rsidRDefault="005F6CC1">
      <w:pPr>
        <w:pStyle w:val="ConsPlusNormal"/>
        <w:jc w:val="both"/>
      </w:pPr>
      <w:r>
        <w:t>(</w:t>
      </w:r>
      <w:proofErr w:type="gramStart"/>
      <w:r>
        <w:t>п</w:t>
      </w:r>
      <w:proofErr w:type="gramEnd"/>
      <w:r>
        <w:t xml:space="preserve">. 15 в ред. </w:t>
      </w:r>
      <w:hyperlink r:id="rId45">
        <w:r>
          <w:rPr>
            <w:color w:val="0000FF"/>
          </w:rPr>
          <w:t>Постановления</w:t>
        </w:r>
      </w:hyperlink>
      <w:r>
        <w:t xml:space="preserve"> Новгородской областной Думы от 26.09.2018 N 571-ОД)</w:t>
      </w:r>
    </w:p>
    <w:p w:rsidR="005F6CC1" w:rsidRDefault="005F6CC1">
      <w:pPr>
        <w:pStyle w:val="ConsPlusNormal"/>
        <w:spacing w:before="280"/>
        <w:ind w:firstLine="540"/>
        <w:jc w:val="both"/>
      </w:pPr>
      <w:bookmarkStart w:id="5" w:name="P136"/>
      <w:bookmarkEnd w:id="5"/>
      <w:r>
        <w:t xml:space="preserve">16. По результатам рассмотрения жалобы в соответствии с </w:t>
      </w:r>
      <w:hyperlink r:id="rId46">
        <w:r>
          <w:rPr>
            <w:color w:val="0000FF"/>
          </w:rPr>
          <w:t>частью 7 статьи 11.2</w:t>
        </w:r>
      </w:hyperlink>
      <w:r>
        <w:t xml:space="preserve"> Федерального закона "Об организации предоставления государственных и муниципальных услуг" уполномоченный на ее рассмотрение орган, предоставляющий государственную услугу, многофункциональный центр, учредитель многофункционального центра </w:t>
      </w:r>
      <w:r>
        <w:lastRenderedPageBreak/>
        <w:t>принимают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 предоставляющего государственную услугу, многофункционального центра, учредителя многофункционального центра.</w:t>
      </w:r>
    </w:p>
    <w:p w:rsidR="005F6CC1" w:rsidRDefault="005F6CC1">
      <w:pPr>
        <w:pStyle w:val="ConsPlusNormal"/>
        <w:spacing w:before="280"/>
        <w:ind w:firstLine="540"/>
        <w:jc w:val="both"/>
      </w:pPr>
      <w:r>
        <w:t>При удовлетворении жалобы орган, предоставляющий государственную услугу,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5F6CC1" w:rsidRDefault="005F6CC1">
      <w:pPr>
        <w:pStyle w:val="ConsPlusNormal"/>
        <w:jc w:val="both"/>
      </w:pPr>
      <w:r>
        <w:t>(</w:t>
      </w:r>
      <w:proofErr w:type="gramStart"/>
      <w:r>
        <w:t>п</w:t>
      </w:r>
      <w:proofErr w:type="gramEnd"/>
      <w:r>
        <w:t xml:space="preserve">. 16 в ред. </w:t>
      </w:r>
      <w:hyperlink r:id="rId47">
        <w:r>
          <w:rPr>
            <w:color w:val="0000FF"/>
          </w:rPr>
          <w:t>Постановления</w:t>
        </w:r>
      </w:hyperlink>
      <w:r>
        <w:t xml:space="preserve"> Новгородской областной Думы от 26.09.2018 N 571-ОД)</w:t>
      </w:r>
    </w:p>
    <w:p w:rsidR="005F6CC1" w:rsidRDefault="005F6CC1">
      <w:pPr>
        <w:pStyle w:val="ConsPlusNormal"/>
        <w:spacing w:before="280"/>
        <w:ind w:firstLine="540"/>
        <w:jc w:val="both"/>
      </w:pPr>
      <w:bookmarkStart w:id="6" w:name="P139"/>
      <w:bookmarkEnd w:id="6"/>
      <w:r>
        <w:t xml:space="preserve">17. Не позднее дня, следующего за днем принятия решения, указанного в </w:t>
      </w:r>
      <w:hyperlink w:anchor="P136">
        <w:r>
          <w:rPr>
            <w:color w:val="0000FF"/>
          </w:rPr>
          <w:t>пункте 16</w:t>
        </w:r>
      </w:hyperlink>
      <w:r>
        <w:t xml:space="preserve"> настоящих Правил,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если жалоба была направлена способом, указанным в </w:t>
      </w:r>
      <w:hyperlink w:anchor="P82">
        <w:r>
          <w:rPr>
            <w:color w:val="0000FF"/>
          </w:rPr>
          <w:t>подпункте "г" пункта 6</w:t>
        </w:r>
      </w:hyperlink>
      <w:r>
        <w:t xml:space="preserve"> настоящих Правил, ответ заявителю направляется посредством системы досудебного обжалования.</w:t>
      </w:r>
    </w:p>
    <w:p w:rsidR="005F6CC1" w:rsidRDefault="005F6CC1">
      <w:pPr>
        <w:pStyle w:val="ConsPlusNormal"/>
        <w:jc w:val="both"/>
      </w:pPr>
      <w:r>
        <w:t>(</w:t>
      </w:r>
      <w:proofErr w:type="gramStart"/>
      <w:r>
        <w:t>п</w:t>
      </w:r>
      <w:proofErr w:type="gramEnd"/>
      <w:r>
        <w:t xml:space="preserve">. 17 в ред. </w:t>
      </w:r>
      <w:hyperlink r:id="rId48">
        <w:r>
          <w:rPr>
            <w:color w:val="0000FF"/>
          </w:rPr>
          <w:t>Постановления</w:t>
        </w:r>
      </w:hyperlink>
      <w:r>
        <w:t xml:space="preserve"> Новгородской областной Думы от 26.09.2018 N 571-ОД)</w:t>
      </w:r>
    </w:p>
    <w:p w:rsidR="005F6CC1" w:rsidRDefault="005F6CC1">
      <w:pPr>
        <w:pStyle w:val="ConsPlusNormal"/>
        <w:spacing w:before="280"/>
        <w:ind w:firstLine="540"/>
        <w:jc w:val="both"/>
      </w:pPr>
      <w:r>
        <w:t>18. В ответе по результатам рассмотрения жалобы указываются:</w:t>
      </w:r>
    </w:p>
    <w:p w:rsidR="005F6CC1" w:rsidRDefault="005F6CC1">
      <w:pPr>
        <w:pStyle w:val="ConsPlusNormal"/>
        <w:spacing w:before="280"/>
        <w:ind w:firstLine="540"/>
        <w:jc w:val="both"/>
      </w:pPr>
      <w:proofErr w:type="gramStart"/>
      <w:r>
        <w:t>а) наименование органа, предоставляющего государственную услугу, многофункционального центра, учредителя многофункционального центра, рассмотревшего жалобу, должность, фамилия, имя, отчество (при наличии) его должностного лица, руководителя, работника, принявшего решение по жалобе;</w:t>
      </w:r>
      <w:proofErr w:type="gramEnd"/>
    </w:p>
    <w:p w:rsidR="005F6CC1" w:rsidRDefault="005F6CC1">
      <w:pPr>
        <w:pStyle w:val="ConsPlusNormal"/>
        <w:jc w:val="both"/>
      </w:pPr>
      <w:r>
        <w:t xml:space="preserve">(пп. "а" в ред. </w:t>
      </w:r>
      <w:hyperlink r:id="rId49">
        <w:r>
          <w:rPr>
            <w:color w:val="0000FF"/>
          </w:rPr>
          <w:t>Постановления</w:t>
        </w:r>
      </w:hyperlink>
      <w:r>
        <w:t xml:space="preserve"> Новгородской областной Думы от 26.09.2018 N 571-ОД)</w:t>
      </w:r>
    </w:p>
    <w:p w:rsidR="005F6CC1" w:rsidRDefault="005F6CC1">
      <w:pPr>
        <w:pStyle w:val="ConsPlusNormal"/>
        <w:spacing w:before="280"/>
        <w:ind w:firstLine="540"/>
        <w:jc w:val="both"/>
      </w:pPr>
      <w:r>
        <w:t>б) номер, дата, место принятия решения, включая сведения о должностном лице, гражданском служащем, работнике многофункционального центра, решения или действия (бездействие) которых обжалуются;</w:t>
      </w:r>
    </w:p>
    <w:p w:rsidR="005F6CC1" w:rsidRDefault="005F6CC1">
      <w:pPr>
        <w:pStyle w:val="ConsPlusNormal"/>
        <w:jc w:val="both"/>
      </w:pPr>
      <w:r>
        <w:t xml:space="preserve">(пп. "б" в ред. </w:t>
      </w:r>
      <w:hyperlink r:id="rId50">
        <w:r>
          <w:rPr>
            <w:color w:val="0000FF"/>
          </w:rPr>
          <w:t>Постановления</w:t>
        </w:r>
      </w:hyperlink>
      <w:r>
        <w:t xml:space="preserve"> Новгородской областной Думы от 26.09.2018 N 571-ОД)</w:t>
      </w:r>
    </w:p>
    <w:p w:rsidR="005F6CC1" w:rsidRDefault="005F6CC1">
      <w:pPr>
        <w:pStyle w:val="ConsPlusNormal"/>
        <w:spacing w:before="280"/>
        <w:ind w:firstLine="540"/>
        <w:jc w:val="both"/>
      </w:pPr>
      <w:r>
        <w:t>в) фамилия, имя, отчество (при наличии) или наименование заявителя;</w:t>
      </w:r>
    </w:p>
    <w:p w:rsidR="005F6CC1" w:rsidRDefault="005F6CC1">
      <w:pPr>
        <w:pStyle w:val="ConsPlusNormal"/>
        <w:spacing w:before="280"/>
        <w:ind w:firstLine="540"/>
        <w:jc w:val="both"/>
      </w:pPr>
      <w:r>
        <w:t>г) основания для принятия решения по жалобе;</w:t>
      </w:r>
    </w:p>
    <w:p w:rsidR="005F6CC1" w:rsidRDefault="005F6CC1">
      <w:pPr>
        <w:pStyle w:val="ConsPlusNormal"/>
        <w:spacing w:before="280"/>
        <w:ind w:firstLine="540"/>
        <w:jc w:val="both"/>
      </w:pPr>
      <w:r>
        <w:t>д) принятое по жалобе решение;</w:t>
      </w:r>
    </w:p>
    <w:p w:rsidR="005F6CC1" w:rsidRDefault="005F6CC1">
      <w:pPr>
        <w:pStyle w:val="ConsPlusNormal"/>
        <w:spacing w:before="280"/>
        <w:ind w:firstLine="540"/>
        <w:jc w:val="both"/>
      </w:pPr>
      <w:r>
        <w:lastRenderedPageBreak/>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5F6CC1" w:rsidRDefault="005F6CC1">
      <w:pPr>
        <w:pStyle w:val="ConsPlusNormal"/>
        <w:spacing w:before="280"/>
        <w:ind w:firstLine="540"/>
        <w:jc w:val="both"/>
      </w:pPr>
      <w:r>
        <w:t>ж) сведения о порядке обжалования принятого по жалобе решения.</w:t>
      </w:r>
    </w:p>
    <w:p w:rsidR="005F6CC1" w:rsidRDefault="005F6CC1">
      <w:pPr>
        <w:pStyle w:val="ConsPlusNormal"/>
        <w:spacing w:before="280"/>
        <w:ind w:firstLine="540"/>
        <w:jc w:val="both"/>
      </w:pPr>
      <w:r>
        <w:t>19. Ответ по результатам рассмотрения жалобы подписывается уполномоченным на рассмотрение жалобы должностным лицом органа, предоставляющего государственную услугу, многофункционального центра, учредителя многофункционального центра.</w:t>
      </w:r>
    </w:p>
    <w:p w:rsidR="005F6CC1" w:rsidRDefault="005F6CC1">
      <w:pPr>
        <w:pStyle w:val="ConsPlusNormal"/>
        <w:spacing w:before="280"/>
        <w:ind w:firstLine="540"/>
        <w:jc w:val="both"/>
      </w:pPr>
      <w:proofErr w:type="gramStart"/>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государственную услугу, многофункционального центра, учредителя многофункционального центра, вид которой установлен законодательством Российской Федерации.</w:t>
      </w:r>
      <w:proofErr w:type="gramEnd"/>
    </w:p>
    <w:p w:rsidR="005F6CC1" w:rsidRDefault="005F6CC1">
      <w:pPr>
        <w:pStyle w:val="ConsPlusNormal"/>
        <w:jc w:val="both"/>
      </w:pPr>
      <w:r>
        <w:t>(</w:t>
      </w:r>
      <w:proofErr w:type="gramStart"/>
      <w:r>
        <w:t>п</w:t>
      </w:r>
      <w:proofErr w:type="gramEnd"/>
      <w:r>
        <w:t xml:space="preserve">. 19 в ред. </w:t>
      </w:r>
      <w:hyperlink r:id="rId51">
        <w:r>
          <w:rPr>
            <w:color w:val="0000FF"/>
          </w:rPr>
          <w:t>Постановления</w:t>
        </w:r>
      </w:hyperlink>
      <w:r>
        <w:t xml:space="preserve"> Новгородской областной Думы от 26.09.2018 N 571-ОД)</w:t>
      </w:r>
    </w:p>
    <w:p w:rsidR="005F6CC1" w:rsidRDefault="005F6CC1">
      <w:pPr>
        <w:pStyle w:val="ConsPlusNormal"/>
        <w:spacing w:before="280"/>
        <w:ind w:firstLine="540"/>
        <w:jc w:val="both"/>
      </w:pPr>
      <w:r>
        <w:t>20. Уполномоченный на рассмотрение жалобы орган, предоставляющий государственную услугу, многофункциональный центр, учредитель многофункционального центра отказывают в удовлетворении жалобы в следующих случаях:</w:t>
      </w:r>
    </w:p>
    <w:p w:rsidR="005F6CC1" w:rsidRDefault="005F6CC1">
      <w:pPr>
        <w:pStyle w:val="ConsPlusNormal"/>
        <w:spacing w:before="28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5F6CC1" w:rsidRDefault="005F6CC1">
      <w:pPr>
        <w:pStyle w:val="ConsPlusNormal"/>
        <w:spacing w:before="28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5F6CC1" w:rsidRDefault="005F6CC1">
      <w:pPr>
        <w:pStyle w:val="ConsPlusNormal"/>
        <w:spacing w:before="280"/>
        <w:ind w:firstLine="540"/>
        <w:jc w:val="both"/>
      </w:pPr>
      <w: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5F6CC1" w:rsidRDefault="005F6CC1">
      <w:pPr>
        <w:pStyle w:val="ConsPlusNormal"/>
        <w:spacing w:before="280"/>
        <w:ind w:firstLine="540"/>
        <w:jc w:val="both"/>
      </w:pPr>
      <w:r>
        <w:t xml:space="preserve">г) признания доводов заявителя </w:t>
      </w:r>
      <w:proofErr w:type="gramStart"/>
      <w:r>
        <w:t>необоснованными</w:t>
      </w:r>
      <w:proofErr w:type="gramEnd"/>
      <w:r>
        <w:t>.</w:t>
      </w:r>
    </w:p>
    <w:p w:rsidR="005F6CC1" w:rsidRDefault="005F6CC1">
      <w:pPr>
        <w:pStyle w:val="ConsPlusNormal"/>
        <w:jc w:val="both"/>
      </w:pPr>
      <w:r>
        <w:t xml:space="preserve">(п. 20 в ред. </w:t>
      </w:r>
      <w:hyperlink r:id="rId52">
        <w:r>
          <w:rPr>
            <w:color w:val="0000FF"/>
          </w:rPr>
          <w:t>Постановления</w:t>
        </w:r>
      </w:hyperlink>
      <w:r>
        <w:t xml:space="preserve"> Новгородской областной Думы от 26.09.2018 N 571-ОД)</w:t>
      </w:r>
    </w:p>
    <w:p w:rsidR="005F6CC1" w:rsidRDefault="005F6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6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6CC1" w:rsidRDefault="005F6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6CC1" w:rsidRDefault="005F6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6CC1" w:rsidRDefault="005F6CC1">
            <w:pPr>
              <w:pStyle w:val="ConsPlusNormal"/>
              <w:jc w:val="both"/>
            </w:pPr>
            <w:r>
              <w:rPr>
                <w:color w:val="392C69"/>
              </w:rPr>
              <w:t>П. 20-1 вступает в силу с 18.10.2018 (</w:t>
            </w:r>
            <w:hyperlink r:id="rId53">
              <w:r>
                <w:rPr>
                  <w:color w:val="0000FF"/>
                </w:rPr>
                <w:t>п. 3</w:t>
              </w:r>
            </w:hyperlink>
            <w:r>
              <w:rPr>
                <w:color w:val="392C69"/>
              </w:rPr>
              <w:t xml:space="preserve"> Постановления Новгородской областной Думы от 26.09.2018 N 571-ОД).</w:t>
            </w:r>
          </w:p>
        </w:tc>
        <w:tc>
          <w:tcPr>
            <w:tcW w:w="113" w:type="dxa"/>
            <w:tcBorders>
              <w:top w:val="nil"/>
              <w:left w:val="nil"/>
              <w:bottom w:val="nil"/>
              <w:right w:val="nil"/>
            </w:tcBorders>
            <w:shd w:val="clear" w:color="auto" w:fill="F4F3F8"/>
            <w:tcMar>
              <w:top w:w="0" w:type="dxa"/>
              <w:left w:w="0" w:type="dxa"/>
              <w:bottom w:w="0" w:type="dxa"/>
              <w:right w:w="0" w:type="dxa"/>
            </w:tcMar>
          </w:tcPr>
          <w:p w:rsidR="005F6CC1" w:rsidRDefault="005F6CC1">
            <w:pPr>
              <w:pStyle w:val="ConsPlusNormal"/>
            </w:pPr>
          </w:p>
        </w:tc>
      </w:tr>
    </w:tbl>
    <w:p w:rsidR="005F6CC1" w:rsidRDefault="005F6CC1">
      <w:pPr>
        <w:pStyle w:val="ConsPlusNormal"/>
        <w:spacing w:before="360"/>
        <w:ind w:firstLine="540"/>
        <w:jc w:val="both"/>
      </w:pPr>
      <w:r>
        <w:t xml:space="preserve">20-1. В случае признания жалобы, подлежащей удовлетворению в ответе </w:t>
      </w:r>
      <w:r>
        <w:lastRenderedPageBreak/>
        <w:t xml:space="preserve">заявителю, указанном в </w:t>
      </w:r>
      <w:hyperlink w:anchor="P139">
        <w:r>
          <w:rPr>
            <w:color w:val="0000FF"/>
          </w:rPr>
          <w:t>пункте 17</w:t>
        </w:r>
      </w:hyperlink>
      <w:r>
        <w:t xml:space="preserve"> настоящих Правил,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5F6CC1" w:rsidRDefault="005F6CC1">
      <w:pPr>
        <w:pStyle w:val="ConsPlusNormal"/>
        <w:jc w:val="both"/>
      </w:pPr>
      <w:r>
        <w:t>(</w:t>
      </w:r>
      <w:proofErr w:type="gramStart"/>
      <w:r>
        <w:t>п</w:t>
      </w:r>
      <w:proofErr w:type="gramEnd"/>
      <w:r>
        <w:t xml:space="preserve">. 20-1 введен </w:t>
      </w:r>
      <w:hyperlink r:id="rId54">
        <w:r>
          <w:rPr>
            <w:color w:val="0000FF"/>
          </w:rPr>
          <w:t>Постановлением</w:t>
        </w:r>
      </w:hyperlink>
      <w:r>
        <w:t xml:space="preserve"> Новгородской областной Думы от 26.09.2018 N 571-ОД)</w:t>
      </w:r>
    </w:p>
    <w:p w:rsidR="005F6CC1" w:rsidRDefault="005F6CC1">
      <w:pPr>
        <w:pStyle w:val="ConsPlusNormal"/>
        <w:spacing w:before="280"/>
        <w:ind w:firstLine="540"/>
        <w:jc w:val="both"/>
      </w:pPr>
      <w:r>
        <w:t xml:space="preserve">20-2. В случае признания жалобы, не подлежащей удовлетворению в ответе заявителю, указанном в </w:t>
      </w:r>
      <w:hyperlink w:anchor="P139">
        <w:r>
          <w:rPr>
            <w:color w:val="0000FF"/>
          </w:rPr>
          <w:t>пункте 17</w:t>
        </w:r>
      </w:hyperlink>
      <w:r>
        <w:t xml:space="preserve"> настоящих Правил, даются аргументированные разъяснения о причинах принятого решения, а также информация о порядке обжалования принятого решения.</w:t>
      </w:r>
    </w:p>
    <w:p w:rsidR="005F6CC1" w:rsidRDefault="005F6CC1">
      <w:pPr>
        <w:pStyle w:val="ConsPlusNormal"/>
        <w:jc w:val="both"/>
      </w:pPr>
      <w:r>
        <w:t>(</w:t>
      </w:r>
      <w:proofErr w:type="gramStart"/>
      <w:r>
        <w:t>п</w:t>
      </w:r>
      <w:proofErr w:type="gramEnd"/>
      <w:r>
        <w:t xml:space="preserve">. 20-2 введен </w:t>
      </w:r>
      <w:hyperlink r:id="rId55">
        <w:r>
          <w:rPr>
            <w:color w:val="0000FF"/>
          </w:rPr>
          <w:t>Постановлением</w:t>
        </w:r>
      </w:hyperlink>
      <w:r>
        <w:t xml:space="preserve"> Новгородской областной Думы от 26.09.2018 N 571-ОД)</w:t>
      </w:r>
    </w:p>
    <w:p w:rsidR="005F6CC1" w:rsidRDefault="005F6CC1">
      <w:pPr>
        <w:pStyle w:val="ConsPlusNormal"/>
        <w:spacing w:before="280"/>
        <w:ind w:firstLine="540"/>
        <w:jc w:val="both"/>
      </w:pPr>
      <w:r>
        <w:t xml:space="preserve">21. В случае если в жалобе не </w:t>
      </w:r>
      <w:proofErr w:type="gramStart"/>
      <w:r>
        <w:t>указаны</w:t>
      </w:r>
      <w:proofErr w:type="gramEnd"/>
      <w:r>
        <w:t xml:space="preserve"> фамилия заявителя или почтовый адрес, по которому должен быть направлен ответ, ответ на жалобу не дается.</w:t>
      </w:r>
    </w:p>
    <w:p w:rsidR="005F6CC1" w:rsidRDefault="005F6CC1">
      <w:pPr>
        <w:pStyle w:val="ConsPlusNormal"/>
        <w:spacing w:before="280"/>
        <w:ind w:firstLine="540"/>
        <w:jc w:val="both"/>
      </w:pPr>
      <w:proofErr w:type="gramStart"/>
      <w:r>
        <w:t>При получении жалобы, в которой содержатся нецензурные либо оскорбительные выражения, угрозы жизни, здоровью и имуществу должностного лица, гражданского служащего, работника многофункционального центра, а также членов их семьи, ответ на жалобу не дается и в течение трех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w:t>
      </w:r>
      <w:proofErr w:type="gramEnd"/>
    </w:p>
    <w:p w:rsidR="005F6CC1" w:rsidRDefault="005F6CC1">
      <w:pPr>
        <w:pStyle w:val="ConsPlusNormal"/>
        <w:jc w:val="both"/>
      </w:pPr>
      <w:r>
        <w:t xml:space="preserve">(в ред. </w:t>
      </w:r>
      <w:hyperlink r:id="rId56">
        <w:r>
          <w:rPr>
            <w:color w:val="0000FF"/>
          </w:rPr>
          <w:t>Постановления</w:t>
        </w:r>
      </w:hyperlink>
      <w:r>
        <w:t xml:space="preserve"> Новгородской областной Думы от 26.09.2018 N 571-ОД)</w:t>
      </w:r>
    </w:p>
    <w:p w:rsidR="005F6CC1" w:rsidRDefault="005F6CC1">
      <w:pPr>
        <w:pStyle w:val="ConsPlusNormal"/>
        <w:spacing w:before="280"/>
        <w:ind w:firstLine="540"/>
        <w:jc w:val="both"/>
      </w:pPr>
      <w:proofErr w:type="gramStart"/>
      <w:r>
        <w:t>В случае если текст жалобы не поддается прочтению, ответ на жалобу не дается, и она не подлежит направлению на рассмотрение в орган, предоставляющий государственную услугу, должностному лицу, гражданскому служащему, учредителю многофункционального центра, многофункциональный центр, работнику многофункционального центра в соответствии с их компетенцией, о чем в течение семи дней со дня регистрации жалобы сообщается заявителю, если его фамилия и почтовый адрес</w:t>
      </w:r>
      <w:proofErr w:type="gramEnd"/>
      <w:r>
        <w:t xml:space="preserve"> поддаются прочтению.</w:t>
      </w:r>
    </w:p>
    <w:p w:rsidR="005F6CC1" w:rsidRDefault="005F6CC1">
      <w:pPr>
        <w:pStyle w:val="ConsPlusNormal"/>
        <w:jc w:val="both"/>
      </w:pPr>
      <w:r>
        <w:t xml:space="preserve">(в ред. </w:t>
      </w:r>
      <w:hyperlink r:id="rId57">
        <w:r>
          <w:rPr>
            <w:color w:val="0000FF"/>
          </w:rPr>
          <w:t>Постановления</w:t>
        </w:r>
      </w:hyperlink>
      <w:r>
        <w:t xml:space="preserve"> Новгородской областной Думы от 26.09.2018 N 571-ОД)</w:t>
      </w:r>
    </w:p>
    <w:p w:rsidR="005F6CC1" w:rsidRDefault="005F6CC1">
      <w:pPr>
        <w:pStyle w:val="ConsPlusNormal"/>
        <w:spacing w:before="280"/>
        <w:ind w:firstLine="540"/>
        <w:jc w:val="both"/>
      </w:pPr>
      <w:r>
        <w:t xml:space="preserve">В случае если ответ на жалобу не может быть дан без разглашения сведений, составляющих государственную или иную охраняемую федеральным законом тайну, заявителю в течение трех рабочих дней со дня регистрации жалобы сообщается о невозможности дать ответ на жалобу в </w:t>
      </w:r>
      <w:r>
        <w:lastRenderedPageBreak/>
        <w:t>связи с недопустимостью разглашения указанных сведений.</w:t>
      </w:r>
    </w:p>
    <w:p w:rsidR="005F6CC1" w:rsidRDefault="005F6CC1">
      <w:pPr>
        <w:pStyle w:val="ConsPlusNormal"/>
        <w:jc w:val="both"/>
      </w:pPr>
      <w:r>
        <w:t xml:space="preserve">(п. 21 в ред. </w:t>
      </w:r>
      <w:hyperlink r:id="rId58">
        <w:r>
          <w:rPr>
            <w:color w:val="0000FF"/>
          </w:rPr>
          <w:t>Постановления</w:t>
        </w:r>
      </w:hyperlink>
      <w:r>
        <w:t xml:space="preserve"> Новгородской областной Думы от 26.08.2015 N 1557-5 ОД)</w:t>
      </w:r>
    </w:p>
    <w:p w:rsidR="005F6CC1" w:rsidRDefault="005F6CC1">
      <w:pPr>
        <w:pStyle w:val="ConsPlusNormal"/>
        <w:jc w:val="both"/>
      </w:pPr>
    </w:p>
    <w:p w:rsidR="005F6CC1" w:rsidRDefault="005F6CC1">
      <w:pPr>
        <w:pStyle w:val="ConsPlusNormal"/>
        <w:jc w:val="both"/>
      </w:pPr>
    </w:p>
    <w:p w:rsidR="005F6CC1" w:rsidRDefault="005F6CC1">
      <w:pPr>
        <w:pStyle w:val="ConsPlusNormal"/>
        <w:pBdr>
          <w:bottom w:val="single" w:sz="6" w:space="0" w:color="auto"/>
        </w:pBdr>
        <w:spacing w:before="100" w:after="100"/>
        <w:jc w:val="both"/>
        <w:rPr>
          <w:sz w:val="2"/>
          <w:szCs w:val="2"/>
        </w:rPr>
      </w:pPr>
    </w:p>
    <w:p w:rsidR="000B7E74" w:rsidRDefault="000B7E74">
      <w:bookmarkStart w:id="7" w:name="_GoBack"/>
      <w:bookmarkEnd w:id="7"/>
    </w:p>
    <w:sectPr w:rsidR="000B7E74" w:rsidSect="002D1E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CC1"/>
    <w:rsid w:val="000B7E74"/>
    <w:rsid w:val="005F6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6CC1"/>
    <w:pPr>
      <w:widowControl w:val="0"/>
      <w:autoSpaceDE w:val="0"/>
      <w:autoSpaceDN w:val="0"/>
      <w:ind w:firstLine="0"/>
    </w:pPr>
    <w:rPr>
      <w:rFonts w:eastAsiaTheme="minorEastAsia"/>
      <w:szCs w:val="22"/>
      <w:lang w:eastAsia="ru-RU"/>
    </w:rPr>
  </w:style>
  <w:style w:type="paragraph" w:customStyle="1" w:styleId="ConsPlusTitle">
    <w:name w:val="ConsPlusTitle"/>
    <w:rsid w:val="005F6CC1"/>
    <w:pPr>
      <w:widowControl w:val="0"/>
      <w:autoSpaceDE w:val="0"/>
      <w:autoSpaceDN w:val="0"/>
      <w:ind w:firstLine="0"/>
    </w:pPr>
    <w:rPr>
      <w:rFonts w:eastAsiaTheme="minorEastAsia"/>
      <w:b/>
      <w:szCs w:val="22"/>
      <w:lang w:eastAsia="ru-RU"/>
    </w:rPr>
  </w:style>
  <w:style w:type="paragraph" w:customStyle="1" w:styleId="ConsPlusTitlePage">
    <w:name w:val="ConsPlusTitlePage"/>
    <w:rsid w:val="005F6CC1"/>
    <w:pPr>
      <w:widowControl w:val="0"/>
      <w:autoSpaceDE w:val="0"/>
      <w:autoSpaceDN w:val="0"/>
      <w:ind w:firstLine="0"/>
    </w:pPr>
    <w:rPr>
      <w:rFonts w:ascii="Tahoma" w:eastAsiaTheme="minorEastAsia" w:hAnsi="Tahoma" w:cs="Tahoma"/>
      <w:sz w:val="20"/>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6CC1"/>
    <w:pPr>
      <w:widowControl w:val="0"/>
      <w:autoSpaceDE w:val="0"/>
      <w:autoSpaceDN w:val="0"/>
      <w:ind w:firstLine="0"/>
    </w:pPr>
    <w:rPr>
      <w:rFonts w:eastAsiaTheme="minorEastAsia"/>
      <w:szCs w:val="22"/>
      <w:lang w:eastAsia="ru-RU"/>
    </w:rPr>
  </w:style>
  <w:style w:type="paragraph" w:customStyle="1" w:styleId="ConsPlusTitle">
    <w:name w:val="ConsPlusTitle"/>
    <w:rsid w:val="005F6CC1"/>
    <w:pPr>
      <w:widowControl w:val="0"/>
      <w:autoSpaceDE w:val="0"/>
      <w:autoSpaceDN w:val="0"/>
      <w:ind w:firstLine="0"/>
    </w:pPr>
    <w:rPr>
      <w:rFonts w:eastAsiaTheme="minorEastAsia"/>
      <w:b/>
      <w:szCs w:val="22"/>
      <w:lang w:eastAsia="ru-RU"/>
    </w:rPr>
  </w:style>
  <w:style w:type="paragraph" w:customStyle="1" w:styleId="ConsPlusTitlePage">
    <w:name w:val="ConsPlusTitlePage"/>
    <w:rsid w:val="005F6CC1"/>
    <w:pPr>
      <w:widowControl w:val="0"/>
      <w:autoSpaceDE w:val="0"/>
      <w:autoSpaceDN w:val="0"/>
      <w:ind w:firstLine="0"/>
    </w:pPr>
    <w:rPr>
      <w:rFonts w:ascii="Tahoma" w:eastAsiaTheme="minorEastAsia" w:hAnsi="Tahoma" w:cs="Tahoma"/>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CF546F9768626F54237CAFE57DB31EE54A4DF331AB4556CB107A8DA3FE60DC9AEE82EF314E92861DFEC7A6F3C8ACF4CDF4B7EF2F538907572BCFAQ7gDN" TargetMode="External"/><Relationship Id="rId18" Type="http://schemas.openxmlformats.org/officeDocument/2006/relationships/hyperlink" Target="consultantplus://offline/ref=5CF546F9768626F54237CAFE57DB31EE54A4DF331AB4556CB107A8DA3FE60DC9AEE82EF314E92861DFEC7A693C8ACF4CDF4B7EF2F538907572BCFAQ7gDN" TargetMode="External"/><Relationship Id="rId26" Type="http://schemas.openxmlformats.org/officeDocument/2006/relationships/hyperlink" Target="consultantplus://offline/ref=5CF546F9768626F54237CAFE57DB31EE54A4DF331AB4556CB107A8DA3FE60DC9AEE82EF314E92861DFEC78673C8ACF4CDF4B7EF2F538907572BCFAQ7gDN" TargetMode="External"/><Relationship Id="rId39" Type="http://schemas.openxmlformats.org/officeDocument/2006/relationships/hyperlink" Target="consultantplus://offline/ref=5CF546F9768626F54237CAFE57DB31EE54A4DF3314B9526DBF07A8DA3FE60DC9AEE82EF314E92861DFEC7B6A3C8ACF4CDF4B7EF2F538907572BCFAQ7gDN" TargetMode="External"/><Relationship Id="rId21" Type="http://schemas.openxmlformats.org/officeDocument/2006/relationships/hyperlink" Target="consultantplus://offline/ref=5CF546F9768626F54237CAFE57DB31EE54A4DF331AB4556CB107A8DA3FE60DC9AEE82EF314E92861DFEC796D3C8ACF4CDF4B7EF2F538907572BCFAQ7gDN" TargetMode="External"/><Relationship Id="rId34" Type="http://schemas.openxmlformats.org/officeDocument/2006/relationships/hyperlink" Target="consultantplus://offline/ref=5CF546F9768626F54237D4F341B76EE654AE863718B55A3BEA58F38768EF079EE9A777B150E42A64DBE72F3E738B930988587FF1F53A9169Q7g3N" TargetMode="External"/><Relationship Id="rId42" Type="http://schemas.openxmlformats.org/officeDocument/2006/relationships/hyperlink" Target="consultantplus://offline/ref=5CF546F9768626F54237CAFE57DB31EE54A4DF331AB4556CB107A8DA3FE60DC9AEE82EF314E92861DFEC7D663C8ACF4CDF4B7EF2F538907572BCFAQ7gDN" TargetMode="External"/><Relationship Id="rId47" Type="http://schemas.openxmlformats.org/officeDocument/2006/relationships/hyperlink" Target="consultantplus://offline/ref=5CF546F9768626F54237CAFE57DB31EE54A4DF331AB4556CB107A8DA3FE60DC9AEE82EF314E92861DFEC7C6A3C8ACF4CDF4B7EF2F538907572BCFAQ7gDN" TargetMode="External"/><Relationship Id="rId50" Type="http://schemas.openxmlformats.org/officeDocument/2006/relationships/hyperlink" Target="consultantplus://offline/ref=5CF546F9768626F54237CAFE57DB31EE54A4DF331AB4556CB107A8DA3FE60DC9AEE82EF314E92861DFEC736F3C8ACF4CDF4B7EF2F538907572BCFAQ7gDN" TargetMode="External"/><Relationship Id="rId55" Type="http://schemas.openxmlformats.org/officeDocument/2006/relationships/hyperlink" Target="consultantplus://offline/ref=5CF546F9768626F54237CAFE57DB31EE54A4DF331AB4556CB107A8DA3FE60DC9AEE82EF314E92861DFEC726E3C8ACF4CDF4B7EF2F538907572BCFAQ7gDN" TargetMode="External"/><Relationship Id="rId7" Type="http://schemas.openxmlformats.org/officeDocument/2006/relationships/hyperlink" Target="consultantplus://offline/ref=5CF546F9768626F54237CAFE57DB31EE54A4DF331AB4556CB107A8DA3FE60DC9AEE82EF314E92861DFEC7B6A3C8ACF4CDF4B7EF2F538907572BCFAQ7gDN" TargetMode="External"/><Relationship Id="rId12" Type="http://schemas.openxmlformats.org/officeDocument/2006/relationships/hyperlink" Target="consultantplus://offline/ref=5CF546F9768626F54237CAFE57DB31EE54A4DF3318BB576FB107A8DA3FE60DC9AEE82EF314E92861DFEC7B6A3C8ACF4CDF4B7EF2F538907572BCFAQ7gDN" TargetMode="External"/><Relationship Id="rId17" Type="http://schemas.openxmlformats.org/officeDocument/2006/relationships/hyperlink" Target="consultantplus://offline/ref=5CF546F9768626F54237CAFE57DB31EE54A4DF331AB4556CB107A8DA3FE60DC9AEE82EF314E92861DFEC7A6C3C8ACF4CDF4B7EF2F538907572BCFAQ7gDN" TargetMode="External"/><Relationship Id="rId25" Type="http://schemas.openxmlformats.org/officeDocument/2006/relationships/hyperlink" Target="consultantplus://offline/ref=5CF546F9768626F54237CAFE57DB31EE54A4DF331AB4556CB107A8DA3FE60DC9AEE82EF314E92861DFEC78693C8ACF4CDF4B7EF2F538907572BCFAQ7gDN" TargetMode="External"/><Relationship Id="rId33" Type="http://schemas.openxmlformats.org/officeDocument/2006/relationships/hyperlink" Target="consultantplus://offline/ref=5CF546F9768626F54237D4F341B76EE654AE863718B55A3BEA58F38768EF079EE9A777B259E422358EA82E6236DC80088B587DF0E9Q3gBN" TargetMode="External"/><Relationship Id="rId38" Type="http://schemas.openxmlformats.org/officeDocument/2006/relationships/hyperlink" Target="consultantplus://offline/ref=5CF546F9768626F54237CAFE57DB31EE54A4DF3314B55168B607A8DA3FE60DC9AEE82EF314E92861DFEC7B6A3C8ACF4CDF4B7EF2F538907572BCFAQ7gDN" TargetMode="External"/><Relationship Id="rId46" Type="http://schemas.openxmlformats.org/officeDocument/2006/relationships/hyperlink" Target="consultantplus://offline/ref=5CF546F9768626F54237D4F341B76EE654AE863718B55A3BEA58F38768EF079EE9A777B253E022358EA82E6236DC80088B587DF0E9Q3gBN" TargetMode="External"/><Relationship Id="rId59"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5CF546F9768626F54237D4F341B76EE654AE863718B55A3BEA58F38768EF079EFBA72FBD51E63761DEF2796F35QDgDN" TargetMode="External"/><Relationship Id="rId20" Type="http://schemas.openxmlformats.org/officeDocument/2006/relationships/hyperlink" Target="consultantplus://offline/ref=5CF546F9768626F54237CAFE57DB31EE54A4DF331AB4556CB107A8DA3FE60DC9AEE82EF314E92861DFEC796E3C8ACF4CDF4B7EF2F538907572BCFAQ7gDN" TargetMode="External"/><Relationship Id="rId29" Type="http://schemas.openxmlformats.org/officeDocument/2006/relationships/hyperlink" Target="consultantplus://offline/ref=5CF546F9768626F54237D4F341B76EE654AE863718B55A3BEA58F38768EF079EE9A777B150E42A64DBE72F3E738B930988587FF1F53A9169Q7g3N" TargetMode="External"/><Relationship Id="rId41" Type="http://schemas.openxmlformats.org/officeDocument/2006/relationships/hyperlink" Target="consultantplus://offline/ref=5CF546F9768626F54237CAFE57DB31EE54A4DF331AB4556CB107A8DA3FE60DC9AEE82EF314E92861DFEC7D673C8ACF4CDF4B7EF2F538907572BCFAQ7gDN" TargetMode="External"/><Relationship Id="rId54" Type="http://schemas.openxmlformats.org/officeDocument/2006/relationships/hyperlink" Target="consultantplus://offline/ref=5CF546F9768626F54237CAFE57DB31EE54A4DF331AB4556CB107A8DA3FE60DC9AEE82EF314E92861DFEC73663C8ACF4CDF4B7EF2F538907572BCFAQ7gDN" TargetMode="External"/><Relationship Id="rId1" Type="http://schemas.openxmlformats.org/officeDocument/2006/relationships/styles" Target="styles.xml"/><Relationship Id="rId6" Type="http://schemas.openxmlformats.org/officeDocument/2006/relationships/hyperlink" Target="consultantplus://offline/ref=5CF546F9768626F54237CAFE57DB31EE54A4DF3318BB576FB107A8DA3FE60DC9AEE82EF314E92861DFEC7B6A3C8ACF4CDF4B7EF2F538907572BCFAQ7gDN" TargetMode="External"/><Relationship Id="rId11" Type="http://schemas.openxmlformats.org/officeDocument/2006/relationships/hyperlink" Target="consultantplus://offline/ref=5CF546F9768626F54237CAFE57DB31EE54A4DF331AB4556CB107A8DA3FE60DC9AEE82EF314E92861DFEC7B673C8ACF4CDF4B7EF2F538907572BCFAQ7gDN" TargetMode="External"/><Relationship Id="rId24" Type="http://schemas.openxmlformats.org/officeDocument/2006/relationships/hyperlink" Target="consultantplus://offline/ref=5CF546F9768626F54237CAFE57DB31EE54A4DF331AB4556CB107A8DA3FE60DC9AEE82EF314E92861DFEC786E3C8ACF4CDF4B7EF2F538907572BCFAQ7gDN" TargetMode="External"/><Relationship Id="rId32" Type="http://schemas.openxmlformats.org/officeDocument/2006/relationships/hyperlink" Target="consultantplus://offline/ref=5CF546F9768626F54237D4F341B76EE654AE863718B55A3BEA58F38768EF079EE9A777B150E42A64DBE72F3E738B930988587FF1F53A9169Q7g3N" TargetMode="External"/><Relationship Id="rId37" Type="http://schemas.openxmlformats.org/officeDocument/2006/relationships/hyperlink" Target="consultantplus://offline/ref=5CF546F9768626F54237CAFE57DB31EE54A4DF331CBD5264B20FF5D037BF01CBA9E771E413A02460DFEC7B6E32D5CA59CE1372F1E926916A6EBEF87CQ4g1N" TargetMode="External"/><Relationship Id="rId40" Type="http://schemas.openxmlformats.org/officeDocument/2006/relationships/hyperlink" Target="consultantplus://offline/ref=5CF546F9768626F54237CAFE57DB31EE54A4DF331AB4556CB107A8DA3FE60DC9AEE82EF314E92861DFEC7D693C8ACF4CDF4B7EF2F538907572BCFAQ7gDN" TargetMode="External"/><Relationship Id="rId45" Type="http://schemas.openxmlformats.org/officeDocument/2006/relationships/hyperlink" Target="consultantplus://offline/ref=5CF546F9768626F54237CAFE57DB31EE54A4DF331AB4556CB107A8DA3FE60DC9AEE82EF314E92861DFEC7C6D3C8ACF4CDF4B7EF2F538907572BCFAQ7gDN" TargetMode="External"/><Relationship Id="rId53" Type="http://schemas.openxmlformats.org/officeDocument/2006/relationships/hyperlink" Target="consultantplus://offline/ref=5CF546F9768626F54237CAFE57DB31EE54A4DF331AB4556CB107A8DA3FE60DC9AEE82EF314E92861DFEC72693C8ACF4CDF4B7EF2F538907572BCFAQ7gDN" TargetMode="External"/><Relationship Id="rId58" Type="http://schemas.openxmlformats.org/officeDocument/2006/relationships/hyperlink" Target="consultantplus://offline/ref=5CF546F9768626F54237CAFE57DB31EE54A4DF3318BB576FB107A8DA3FE60DC9AEE82EF314E92861DFEC7B6A3C8ACF4CDF4B7EF2F538907572BCFAQ7gDN"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5CF546F9768626F54237CAFE57DB31EE54A4DF3314B55168B607A8DA3FE60DC9AEE82EF314E92861DFEC7B6A3C8ACF4CDF4B7EF2F538907572BCFAQ7gDN" TargetMode="External"/><Relationship Id="rId23" Type="http://schemas.openxmlformats.org/officeDocument/2006/relationships/hyperlink" Target="consultantplus://offline/ref=5CF546F9768626F54237CAFE57DB31EE54A4DF331AB4556CB107A8DA3FE60DC9AEE82EF314E92861DFEC796B3C8ACF4CDF4B7EF2F538907572BCFAQ7gDN" TargetMode="External"/><Relationship Id="rId28" Type="http://schemas.openxmlformats.org/officeDocument/2006/relationships/hyperlink" Target="consultantplus://offline/ref=5CF546F9768626F54237D4F341B76EE654AE863718B55A3BEA58F38768EF079EE9A777B254E022358EA82E6236DC80088B587DF0E9Q3gBN" TargetMode="External"/><Relationship Id="rId36" Type="http://schemas.openxmlformats.org/officeDocument/2006/relationships/hyperlink" Target="consultantplus://offline/ref=5CF546F9768626F54237CAFE57DB31EE54A4DF331AB4556CB107A8DA3FE60DC9AEE82EF314E92861DFEC7D6D3C8ACF4CDF4B7EF2F538907572BCFAQ7gDN" TargetMode="External"/><Relationship Id="rId49" Type="http://schemas.openxmlformats.org/officeDocument/2006/relationships/hyperlink" Target="consultantplus://offline/ref=5CF546F9768626F54237CAFE57DB31EE54A4DF331AB4556CB107A8DA3FE60DC9AEE82EF314E92861DFEC7C673C8ACF4CDF4B7EF2F538907572BCFAQ7gDN" TargetMode="External"/><Relationship Id="rId57" Type="http://schemas.openxmlformats.org/officeDocument/2006/relationships/hyperlink" Target="consultantplus://offline/ref=5CF546F9768626F54237CAFE57DB31EE54A4DF331AB4556CB107A8DA3FE60DC9AEE82EF314E92861DFEC726B3C8ACF4CDF4B7EF2F538907572BCFAQ7gDN" TargetMode="External"/><Relationship Id="rId10" Type="http://schemas.openxmlformats.org/officeDocument/2006/relationships/hyperlink" Target="consultantplus://offline/ref=5CF546F9768626F54237D4F341B76EE654AE863718B55A3BEA58F38768EF079EE9A777B151E522358EA82E6236DC80088B587DF0E9Q3gBN" TargetMode="External"/><Relationship Id="rId19" Type="http://schemas.openxmlformats.org/officeDocument/2006/relationships/hyperlink" Target="consultantplus://offline/ref=5CF546F9768626F54237CAFE57DB31EE54A4DF331AB4556CB107A8DA3FE60DC9AEE82EF314E92861DFEC7A663C8ACF4CDF4B7EF2F538907572BCFAQ7gDN" TargetMode="External"/><Relationship Id="rId31" Type="http://schemas.openxmlformats.org/officeDocument/2006/relationships/hyperlink" Target="consultantplus://offline/ref=5CF546F9768626F54237D4F341B76EE654AE863718B55A3BEA58F38768EF079EE9A777B150E42A64DBE72F3E738B930988587FF1F53A9169Q7g3N" TargetMode="External"/><Relationship Id="rId44" Type="http://schemas.openxmlformats.org/officeDocument/2006/relationships/hyperlink" Target="consultantplus://offline/ref=5CF546F9768626F54237CAFE57DB31EE54A4DF331AB4556CB107A8DA3FE60DC9AEE82EF314E92861DFEC7C6E3C8ACF4CDF4B7EF2F538907572BCFAQ7gDN" TargetMode="External"/><Relationship Id="rId52" Type="http://schemas.openxmlformats.org/officeDocument/2006/relationships/hyperlink" Target="consultantplus://offline/ref=5CF546F9768626F54237CAFE57DB31EE54A4DF331AB4556CB107A8DA3FE60DC9AEE82EF314E92861DFEC736B3C8ACF4CDF4B7EF2F538907572BCFAQ7gDN"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CF546F9768626F54237CAFE57DB31EE54A4DF3314B55168B607A8DA3FE60DC9AEE82EF314E92861DFEC7B6A3C8ACF4CDF4B7EF2F538907572BCFAQ7gDN" TargetMode="External"/><Relationship Id="rId14" Type="http://schemas.openxmlformats.org/officeDocument/2006/relationships/hyperlink" Target="consultantplus://offline/ref=5CF546F9768626F54237CAFE57DB31EE54A4DF3314B9526DBF07A8DA3FE60DC9AEE82EF314E92861DFEC7B6A3C8ACF4CDF4B7EF2F538907572BCFAQ7gDN" TargetMode="External"/><Relationship Id="rId22" Type="http://schemas.openxmlformats.org/officeDocument/2006/relationships/hyperlink" Target="consultantplus://offline/ref=5CF546F9768626F54237CAFE57DB31EE54A4DF331AB4556CB107A8DA3FE60DC9AEE82EF314E92861DFEC796C3C8ACF4CDF4B7EF2F538907572BCFAQ7gDN" TargetMode="External"/><Relationship Id="rId27" Type="http://schemas.openxmlformats.org/officeDocument/2006/relationships/hyperlink" Target="consultantplus://offline/ref=5CF546F9768626F54237CAFE57DB31EE54A4DF331AB4556CB107A8DA3FE60DC9AEE82EF314E92861DFEC7F6C3C8ACF4CDF4B7EF2F538907572BCFAQ7gDN" TargetMode="External"/><Relationship Id="rId30" Type="http://schemas.openxmlformats.org/officeDocument/2006/relationships/hyperlink" Target="consultantplus://offline/ref=5CF546F9768626F54237D4F341B76EE654AE863718B55A3BEA58F38768EF079EE9A777B150E42A64DBE72F3E738B930988587FF1F53A9169Q7g3N" TargetMode="External"/><Relationship Id="rId35" Type="http://schemas.openxmlformats.org/officeDocument/2006/relationships/hyperlink" Target="consultantplus://offline/ref=5CF546F9768626F54237CAFE57DB31EE54A4DF331AB4556CB107A8DA3FE60DC9AEE82EF314E92861DFEC7F6A3C8ACF4CDF4B7EF2F538907572BCFAQ7gDN" TargetMode="External"/><Relationship Id="rId43" Type="http://schemas.openxmlformats.org/officeDocument/2006/relationships/hyperlink" Target="consultantplus://offline/ref=5CF546F9768626F54237CAFE57DB31EE54A4DF331AB4556CB107A8DA3FE60DC9AEE82EF314E92861DFEC7C6F3C8ACF4CDF4B7EF2F538907572BCFAQ7gDN" TargetMode="External"/><Relationship Id="rId48" Type="http://schemas.openxmlformats.org/officeDocument/2006/relationships/hyperlink" Target="consultantplus://offline/ref=5CF546F9768626F54237CAFE57DB31EE54A4DF331AB4556CB107A8DA3FE60DC9AEE82EF314E92861DFEC7C683C8ACF4CDF4B7EF2F538907572BCFAQ7gDN" TargetMode="External"/><Relationship Id="rId56" Type="http://schemas.openxmlformats.org/officeDocument/2006/relationships/hyperlink" Target="consultantplus://offline/ref=5CF546F9768626F54237CAFE57DB31EE54A4DF331AB4556CB107A8DA3FE60DC9AEE82EF314E92861DFEC726D3C8ACF4CDF4B7EF2F538907572BCFAQ7gDN" TargetMode="External"/><Relationship Id="rId8" Type="http://schemas.openxmlformats.org/officeDocument/2006/relationships/hyperlink" Target="consultantplus://offline/ref=5CF546F9768626F54237CAFE57DB31EE54A4DF3314B9526DBF07A8DA3FE60DC9AEE82EF314E92861DFEC7B6A3C8ACF4CDF4B7EF2F538907572BCFAQ7gDN" TargetMode="External"/><Relationship Id="rId51" Type="http://schemas.openxmlformats.org/officeDocument/2006/relationships/hyperlink" Target="consultantplus://offline/ref=5CF546F9768626F54237CAFE57DB31EE54A4DF331AB4556CB107A8DA3FE60DC9AEE82EF314E92861DFEC736E3C8ACF4CDF4B7EF2F538907572BCFAQ7gDN"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5740</Words>
  <Characters>32720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2023-01-12T13:32:00Z</dcterms:created>
  <dcterms:modified xsi:type="dcterms:W3CDTF">2023-01-12T13:32:00Z</dcterms:modified>
</cp:coreProperties>
</file>